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3B2" w:rsidRPr="003B4FC9" w:rsidRDefault="003F23B2" w:rsidP="00AB6B43">
      <w:pPr>
        <w:spacing w:after="0" w:line="240" w:lineRule="auto"/>
        <w:ind w:firstLine="709"/>
        <w:jc w:val="right"/>
        <w:rPr>
          <w:rFonts w:ascii="Times New Roman" w:hAnsi="Times New Roman" w:cs="Times New Roman"/>
          <w:sz w:val="25"/>
          <w:szCs w:val="25"/>
          <w:lang w:val="kk-KZ"/>
        </w:rPr>
      </w:pPr>
      <w:r w:rsidRPr="003B4FC9">
        <w:rPr>
          <w:rFonts w:ascii="Times New Roman" w:hAnsi="Times New Roman" w:cs="Times New Roman"/>
          <w:sz w:val="25"/>
          <w:szCs w:val="25"/>
          <w:lang w:val="kk-KZ"/>
        </w:rPr>
        <w:t>Ф.7.03-03</w:t>
      </w:r>
    </w:p>
    <w:p w:rsidR="003F23B2" w:rsidRPr="003B4FC9" w:rsidRDefault="003F23B2"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Байжанова Алма Амирхановна</w:t>
      </w: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noProof/>
          <w:sz w:val="25"/>
          <w:szCs w:val="25"/>
        </w:rPr>
        <w:drawing>
          <wp:inline distT="0" distB="0" distL="0" distR="0">
            <wp:extent cx="1407160" cy="1351915"/>
            <wp:effectExtent l="19050" t="0" r="2540" b="0"/>
            <wp:docPr id="1" name="Рисунок 1" descr="Logo UK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 UKGU"/>
                    <pic:cNvPicPr>
                      <a:picLocks noChangeAspect="1" noChangeArrowheads="1"/>
                    </pic:cNvPicPr>
                  </pic:nvPicPr>
                  <pic:blipFill>
                    <a:blip r:embed="rId6" cstate="print"/>
                    <a:srcRect/>
                    <a:stretch>
                      <a:fillRect/>
                    </a:stretch>
                  </pic:blipFill>
                  <pic:spPr bwMode="auto">
                    <a:xfrm>
                      <a:off x="0" y="0"/>
                      <a:ext cx="1407160" cy="1351915"/>
                    </a:xfrm>
                    <a:prstGeom prst="rect">
                      <a:avLst/>
                    </a:prstGeom>
                    <a:noFill/>
                    <a:ln w="9525">
                      <a:noFill/>
                      <a:miter lim="800000"/>
                      <a:headEnd/>
                      <a:tailEnd/>
                    </a:ln>
                  </pic:spPr>
                </pic:pic>
              </a:graphicData>
            </a:graphic>
          </wp:inline>
        </w:drawing>
      </w:r>
    </w:p>
    <w:p w:rsidR="00DD5E13" w:rsidRPr="003B4FC9" w:rsidRDefault="00DD5E13" w:rsidP="00AB6B43">
      <w:pPr>
        <w:spacing w:after="0" w:line="240" w:lineRule="auto"/>
        <w:ind w:firstLine="709"/>
        <w:jc w:val="center"/>
        <w:rPr>
          <w:rFonts w:ascii="Times New Roman" w:hAnsi="Times New Roman" w:cs="Times New Roman"/>
          <w:sz w:val="25"/>
          <w:szCs w:val="25"/>
          <w:lang w:val="kk-KZ"/>
        </w:rPr>
      </w:pPr>
    </w:p>
    <w:p w:rsidR="00453B95"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«ЕЛБАСЫТАНУ»</w:t>
      </w:r>
      <w:r w:rsidR="00DD5E13"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 </w:t>
      </w:r>
      <w:r w:rsidR="003B71CB" w:rsidRPr="003B4FC9">
        <w:rPr>
          <w:rFonts w:ascii="Times New Roman" w:hAnsi="Times New Roman" w:cs="Times New Roman"/>
          <w:sz w:val="25"/>
          <w:szCs w:val="25"/>
          <w:lang w:val="kk-KZ"/>
        </w:rPr>
        <w:t xml:space="preserve">ПӘНІНЕН СЕМИНАР </w:t>
      </w:r>
      <w:r w:rsidR="00DD5E13" w:rsidRPr="003B4FC9">
        <w:rPr>
          <w:rFonts w:ascii="Times New Roman" w:hAnsi="Times New Roman" w:cs="Times New Roman"/>
          <w:sz w:val="25"/>
          <w:szCs w:val="25"/>
          <w:lang w:val="kk-KZ"/>
        </w:rPr>
        <w:t>САБАҒЫНА</w:t>
      </w:r>
    </w:p>
    <w:p w:rsidR="003F23B2" w:rsidRPr="003B4FC9" w:rsidRDefault="00453B95"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ӘДІСТЕМЕЛІК </w:t>
      </w:r>
      <w:r w:rsidR="003B71CB" w:rsidRPr="003B4FC9">
        <w:rPr>
          <w:rFonts w:ascii="Times New Roman" w:hAnsi="Times New Roman" w:cs="Times New Roman"/>
          <w:sz w:val="25"/>
          <w:szCs w:val="25"/>
          <w:lang w:val="kk-KZ"/>
        </w:rPr>
        <w:t>НҰСҚАУ</w:t>
      </w:r>
    </w:p>
    <w:p w:rsidR="00DD5E13" w:rsidRPr="003B4FC9" w:rsidRDefault="00DD5E13"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w:t>
      </w:r>
      <w:r w:rsidR="00780813" w:rsidRPr="003B4FC9">
        <w:rPr>
          <w:rFonts w:ascii="Times New Roman" w:hAnsi="Times New Roman" w:cs="Times New Roman"/>
          <w:sz w:val="25"/>
          <w:szCs w:val="25"/>
          <w:lang w:val="kk-KZ"/>
        </w:rPr>
        <w:t xml:space="preserve">барлық мамандық студенттері үшін </w:t>
      </w:r>
      <w:r w:rsidRPr="003B4FC9">
        <w:rPr>
          <w:rFonts w:ascii="Times New Roman" w:hAnsi="Times New Roman" w:cs="Times New Roman"/>
          <w:sz w:val="25"/>
          <w:szCs w:val="25"/>
          <w:lang w:val="kk-KZ"/>
        </w:rPr>
        <w:t>)</w:t>
      </w:r>
    </w:p>
    <w:p w:rsidR="00DD5E13" w:rsidRPr="003B4FC9" w:rsidRDefault="00DD5E13"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noProof/>
          <w:sz w:val="25"/>
          <w:szCs w:val="25"/>
        </w:rPr>
        <w:drawing>
          <wp:inline distT="0" distB="0" distL="0" distR="0">
            <wp:extent cx="5398770" cy="3585845"/>
            <wp:effectExtent l="19050" t="0" r="0"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7"/>
                    <a:srcRect/>
                    <a:stretch>
                      <a:fillRect/>
                    </a:stretch>
                  </pic:blipFill>
                  <pic:spPr bwMode="auto">
                    <a:xfrm>
                      <a:off x="0" y="0"/>
                      <a:ext cx="5398770" cy="3585845"/>
                    </a:xfrm>
                    <a:prstGeom prst="rect">
                      <a:avLst/>
                    </a:prstGeom>
                    <a:noFill/>
                    <a:ln w="9525">
                      <a:noFill/>
                      <a:miter lim="800000"/>
                      <a:headEnd/>
                      <a:tailEnd/>
                    </a:ln>
                  </pic:spPr>
                </pic:pic>
              </a:graphicData>
            </a:graphic>
          </wp:inline>
        </w:drawing>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ШЫМКЕНТ 2018</w:t>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Default="00C74C8D" w:rsidP="00AB6B43">
      <w:pPr>
        <w:spacing w:after="0" w:line="240" w:lineRule="auto"/>
        <w:ind w:firstLine="709"/>
        <w:jc w:val="center"/>
        <w:rPr>
          <w:rFonts w:ascii="Times New Roman" w:hAnsi="Times New Roman" w:cs="Times New Roman"/>
          <w:sz w:val="25"/>
          <w:szCs w:val="25"/>
          <w:lang w:val="kk-KZ"/>
        </w:rPr>
      </w:pPr>
    </w:p>
    <w:p w:rsidR="003B4FC9" w:rsidRDefault="003B4FC9" w:rsidP="00AB6B43">
      <w:pPr>
        <w:spacing w:after="0" w:line="240" w:lineRule="auto"/>
        <w:ind w:firstLine="709"/>
        <w:jc w:val="center"/>
        <w:rPr>
          <w:rFonts w:ascii="Times New Roman" w:hAnsi="Times New Roman" w:cs="Times New Roman"/>
          <w:sz w:val="25"/>
          <w:szCs w:val="25"/>
          <w:lang w:val="kk-KZ"/>
        </w:rPr>
      </w:pPr>
    </w:p>
    <w:p w:rsidR="003B4FC9" w:rsidRDefault="003B4FC9" w:rsidP="00AB6B43">
      <w:pPr>
        <w:spacing w:after="0" w:line="240" w:lineRule="auto"/>
        <w:ind w:firstLine="709"/>
        <w:jc w:val="center"/>
        <w:rPr>
          <w:rFonts w:ascii="Times New Roman" w:hAnsi="Times New Roman" w:cs="Times New Roman"/>
          <w:sz w:val="25"/>
          <w:szCs w:val="25"/>
          <w:lang w:val="kk-KZ"/>
        </w:rPr>
      </w:pPr>
    </w:p>
    <w:p w:rsidR="003B4FC9" w:rsidRDefault="003B4FC9" w:rsidP="00AB6B43">
      <w:pPr>
        <w:spacing w:after="0" w:line="240" w:lineRule="auto"/>
        <w:ind w:firstLine="709"/>
        <w:jc w:val="center"/>
        <w:rPr>
          <w:rFonts w:ascii="Times New Roman" w:hAnsi="Times New Roman" w:cs="Times New Roman"/>
          <w:sz w:val="25"/>
          <w:szCs w:val="25"/>
          <w:lang w:val="kk-KZ"/>
        </w:rPr>
      </w:pPr>
    </w:p>
    <w:p w:rsidR="003B4FC9" w:rsidRDefault="003B4FC9" w:rsidP="00AB6B43">
      <w:pPr>
        <w:spacing w:after="0" w:line="240" w:lineRule="auto"/>
        <w:ind w:firstLine="709"/>
        <w:jc w:val="center"/>
        <w:rPr>
          <w:rFonts w:ascii="Times New Roman" w:hAnsi="Times New Roman" w:cs="Times New Roman"/>
          <w:sz w:val="25"/>
          <w:szCs w:val="25"/>
          <w:lang w:val="kk-KZ"/>
        </w:rPr>
      </w:pPr>
    </w:p>
    <w:p w:rsidR="003B4FC9" w:rsidRDefault="003B4FC9" w:rsidP="00AB6B43">
      <w:pPr>
        <w:spacing w:after="0" w:line="240" w:lineRule="auto"/>
        <w:ind w:firstLine="709"/>
        <w:jc w:val="center"/>
        <w:rPr>
          <w:rFonts w:ascii="Times New Roman" w:hAnsi="Times New Roman" w:cs="Times New Roman"/>
          <w:sz w:val="25"/>
          <w:szCs w:val="25"/>
          <w:lang w:val="kk-KZ"/>
        </w:rPr>
      </w:pPr>
    </w:p>
    <w:p w:rsidR="003B4FC9" w:rsidRPr="003B4FC9" w:rsidRDefault="003B4FC9" w:rsidP="00AB6B43">
      <w:pPr>
        <w:spacing w:after="0" w:line="240" w:lineRule="auto"/>
        <w:ind w:firstLine="709"/>
        <w:jc w:val="center"/>
        <w:rPr>
          <w:rFonts w:ascii="Times New Roman" w:hAnsi="Times New Roman" w:cs="Times New Roman"/>
          <w:sz w:val="25"/>
          <w:szCs w:val="25"/>
          <w:lang w:val="kk-KZ"/>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C74C8D" w:rsidRPr="003B4FC9" w:rsidRDefault="00C74C8D" w:rsidP="00AB6B43">
      <w:pPr>
        <w:spacing w:after="0" w:line="240" w:lineRule="auto"/>
        <w:ind w:firstLine="709"/>
        <w:jc w:val="center"/>
        <w:rPr>
          <w:rFonts w:ascii="Times New Roman" w:hAnsi="Times New Roman" w:cs="Times New Roman"/>
          <w:sz w:val="25"/>
          <w:szCs w:val="25"/>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lastRenderedPageBreak/>
        <w:t>ҚАЗАҚСТАН   РЕСПУБЛИКАСЫ</w:t>
      </w:r>
      <w:r w:rsidR="00780813" w:rsidRPr="003B4FC9">
        <w:rPr>
          <w:rFonts w:ascii="Times New Roman" w:hAnsi="Times New Roman" w:cs="Times New Roman"/>
          <w:sz w:val="25"/>
          <w:szCs w:val="25"/>
          <w:lang w:val="kk-KZ"/>
        </w:rPr>
        <w:t>НЫҢ</w:t>
      </w:r>
      <w:r w:rsidRPr="003B4FC9">
        <w:rPr>
          <w:rFonts w:ascii="Times New Roman" w:hAnsi="Times New Roman" w:cs="Times New Roman"/>
          <w:sz w:val="25"/>
          <w:szCs w:val="25"/>
          <w:lang w:val="kk-KZ"/>
        </w:rPr>
        <w:t xml:space="preserve">  БІЛІМ  ЖӘНЕ  ҒЫЛЫМ МИНИСТРЛІГІ</w:t>
      </w:r>
    </w:p>
    <w:p w:rsidR="00780813"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М.ӘУЕЗОВ  атындағы</w:t>
      </w:r>
      <w:r w:rsidR="00780813"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ОҢТҮСТІК  ҚАЗАҚСТАН  МЕМЛЕКЕТТІК</w:t>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УНИВЕРСИТЕТІ</w:t>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«ҚАЗАҚСТАН  ТАРИХЫ» кафедрасы</w:t>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Байжанова Алма Амирхановна</w:t>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453B95"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«ЕЛБАСЫТАНУ» </w:t>
      </w:r>
      <w:r w:rsidR="00453B95" w:rsidRPr="003B4FC9">
        <w:rPr>
          <w:rFonts w:ascii="Times New Roman" w:hAnsi="Times New Roman" w:cs="Times New Roman"/>
          <w:sz w:val="25"/>
          <w:szCs w:val="25"/>
          <w:lang w:val="kk-KZ"/>
        </w:rPr>
        <w:t>ПӘНІНЕН СЕМИНАР САБАҒЫН</w:t>
      </w:r>
      <w:r w:rsidR="00780813" w:rsidRPr="003B4FC9">
        <w:rPr>
          <w:rFonts w:ascii="Times New Roman" w:hAnsi="Times New Roman" w:cs="Times New Roman"/>
          <w:sz w:val="25"/>
          <w:szCs w:val="25"/>
          <w:lang w:val="kk-KZ"/>
        </w:rPr>
        <w:t xml:space="preserve">А </w:t>
      </w:r>
      <w:r w:rsidR="00453B95" w:rsidRPr="003B4FC9">
        <w:rPr>
          <w:rFonts w:ascii="Times New Roman" w:hAnsi="Times New Roman" w:cs="Times New Roman"/>
          <w:sz w:val="25"/>
          <w:szCs w:val="25"/>
          <w:lang w:val="kk-KZ"/>
        </w:rPr>
        <w:t xml:space="preserve"> </w:t>
      </w:r>
    </w:p>
    <w:p w:rsidR="003F23B2" w:rsidRPr="003B4FC9" w:rsidRDefault="00453B95"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ӘДІСТЕМЕЛІК </w:t>
      </w:r>
      <w:r w:rsidR="00780813" w:rsidRPr="003B4FC9">
        <w:rPr>
          <w:rFonts w:ascii="Times New Roman" w:hAnsi="Times New Roman" w:cs="Times New Roman"/>
          <w:sz w:val="25"/>
          <w:szCs w:val="25"/>
          <w:lang w:val="kk-KZ"/>
        </w:rPr>
        <w:t>НҰСҚАУ</w:t>
      </w:r>
      <w:r w:rsidRPr="003B4FC9">
        <w:rPr>
          <w:rFonts w:ascii="Times New Roman" w:hAnsi="Times New Roman" w:cs="Times New Roman"/>
          <w:sz w:val="25"/>
          <w:szCs w:val="25"/>
          <w:lang w:val="kk-KZ"/>
        </w:rPr>
        <w:t xml:space="preserve"> </w:t>
      </w:r>
    </w:p>
    <w:p w:rsidR="00780813" w:rsidRPr="003B4FC9" w:rsidRDefault="00780813"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780813"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Барлық мамандық студенттері үшін</w:t>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Оқу формасы: күндізгі,кешкі,сырттай оқыту</w:t>
      </w: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p>
    <w:p w:rsidR="003F23B2" w:rsidRDefault="003F23B2" w:rsidP="00AB6B43">
      <w:pPr>
        <w:spacing w:after="0" w:line="240" w:lineRule="auto"/>
        <w:ind w:firstLine="709"/>
        <w:jc w:val="center"/>
        <w:rPr>
          <w:rFonts w:ascii="Times New Roman" w:hAnsi="Times New Roman" w:cs="Times New Roman"/>
          <w:sz w:val="25"/>
          <w:szCs w:val="25"/>
          <w:lang w:val="kk-KZ"/>
        </w:rPr>
      </w:pPr>
    </w:p>
    <w:p w:rsidR="003B4FC9" w:rsidRDefault="003B4FC9" w:rsidP="00AB6B43">
      <w:pPr>
        <w:spacing w:after="0" w:line="240" w:lineRule="auto"/>
        <w:ind w:firstLine="709"/>
        <w:jc w:val="center"/>
        <w:rPr>
          <w:rFonts w:ascii="Times New Roman" w:hAnsi="Times New Roman" w:cs="Times New Roman"/>
          <w:sz w:val="25"/>
          <w:szCs w:val="25"/>
          <w:lang w:val="kk-KZ"/>
        </w:rPr>
      </w:pPr>
    </w:p>
    <w:p w:rsidR="003B4FC9" w:rsidRDefault="003B4FC9" w:rsidP="00AB6B43">
      <w:pPr>
        <w:spacing w:after="0" w:line="240" w:lineRule="auto"/>
        <w:ind w:firstLine="709"/>
        <w:jc w:val="center"/>
        <w:rPr>
          <w:rFonts w:ascii="Times New Roman" w:hAnsi="Times New Roman" w:cs="Times New Roman"/>
          <w:sz w:val="25"/>
          <w:szCs w:val="25"/>
          <w:lang w:val="kk-KZ"/>
        </w:rPr>
      </w:pPr>
    </w:p>
    <w:p w:rsidR="003B4FC9" w:rsidRDefault="003B4FC9" w:rsidP="00AB6B43">
      <w:pPr>
        <w:spacing w:after="0" w:line="240" w:lineRule="auto"/>
        <w:ind w:firstLine="709"/>
        <w:jc w:val="center"/>
        <w:rPr>
          <w:rFonts w:ascii="Times New Roman" w:hAnsi="Times New Roman" w:cs="Times New Roman"/>
          <w:sz w:val="25"/>
          <w:szCs w:val="25"/>
          <w:lang w:val="kk-KZ"/>
        </w:rPr>
      </w:pPr>
    </w:p>
    <w:p w:rsidR="003B4FC9" w:rsidRPr="003B4FC9" w:rsidRDefault="003B4FC9"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8A435E" w:rsidRPr="003B4FC9" w:rsidRDefault="008A435E" w:rsidP="00AB6B43">
      <w:pPr>
        <w:spacing w:after="0" w:line="240" w:lineRule="auto"/>
        <w:ind w:firstLine="709"/>
        <w:jc w:val="center"/>
        <w:rPr>
          <w:rFonts w:ascii="Times New Roman" w:hAnsi="Times New Roman" w:cs="Times New Roman"/>
          <w:sz w:val="25"/>
          <w:szCs w:val="25"/>
          <w:lang w:val="kk-KZ"/>
        </w:rPr>
      </w:pPr>
    </w:p>
    <w:p w:rsidR="003F23B2" w:rsidRPr="003B4FC9" w:rsidRDefault="003F23B2"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ШЫМКЕНТ 2018</w:t>
      </w:r>
    </w:p>
    <w:p w:rsidR="003B4FC9" w:rsidRPr="003B4FC9" w:rsidRDefault="003B4FC9" w:rsidP="00AB6B43">
      <w:pPr>
        <w:spacing w:after="0" w:line="240" w:lineRule="auto"/>
        <w:ind w:firstLine="709"/>
        <w:rPr>
          <w:rFonts w:ascii="Times New Roman" w:hAnsi="Times New Roman" w:cs="Times New Roman"/>
          <w:sz w:val="25"/>
          <w:szCs w:val="25"/>
          <w:lang w:val="kk-KZ"/>
        </w:rPr>
      </w:pPr>
    </w:p>
    <w:p w:rsidR="003F23B2" w:rsidRPr="003B4FC9" w:rsidRDefault="003F23B2"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lastRenderedPageBreak/>
        <w:t xml:space="preserve">ӘОЖ </w:t>
      </w:r>
      <w:r w:rsidR="00756C84" w:rsidRPr="003B4FC9">
        <w:rPr>
          <w:rFonts w:ascii="Times New Roman" w:hAnsi="Times New Roman" w:cs="Times New Roman"/>
          <w:sz w:val="25"/>
          <w:szCs w:val="25"/>
          <w:lang w:val="kk-KZ"/>
        </w:rPr>
        <w:t xml:space="preserve"> 930.23:059.1</w:t>
      </w:r>
    </w:p>
    <w:p w:rsidR="00F63F43" w:rsidRPr="003B4FC9" w:rsidRDefault="00F63F43" w:rsidP="00AB6B43">
      <w:pPr>
        <w:spacing w:after="0" w:line="240" w:lineRule="auto"/>
        <w:ind w:firstLine="709"/>
        <w:jc w:val="both"/>
        <w:rPr>
          <w:rFonts w:ascii="Times New Roman" w:hAnsi="Times New Roman" w:cs="Times New Roman"/>
          <w:sz w:val="25"/>
          <w:szCs w:val="25"/>
          <w:lang w:val="kk-KZ"/>
        </w:rPr>
      </w:pP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Құрастырған : Байжанова А.А. «Елбасытану» пәнінен  семинар сабағ</w:t>
      </w:r>
      <w:r w:rsidR="00780813" w:rsidRPr="003B4FC9">
        <w:rPr>
          <w:rFonts w:ascii="Times New Roman" w:hAnsi="Times New Roman" w:cs="Times New Roman"/>
          <w:sz w:val="25"/>
          <w:szCs w:val="25"/>
          <w:lang w:val="kk-KZ"/>
        </w:rPr>
        <w:t>ына әдістемелік нұсқау</w:t>
      </w:r>
      <w:r w:rsidR="00453B95" w:rsidRPr="003B4FC9">
        <w:rPr>
          <w:rFonts w:ascii="Times New Roman" w:hAnsi="Times New Roman" w:cs="Times New Roman"/>
          <w:sz w:val="25"/>
          <w:szCs w:val="25"/>
          <w:lang w:val="kk-KZ"/>
        </w:rPr>
        <w:t>.</w:t>
      </w:r>
      <w:r w:rsidRPr="003B4FC9">
        <w:rPr>
          <w:rFonts w:ascii="Times New Roman" w:hAnsi="Times New Roman" w:cs="Times New Roman"/>
          <w:sz w:val="25"/>
          <w:szCs w:val="25"/>
          <w:lang w:val="kk-KZ"/>
        </w:rPr>
        <w:t xml:space="preserve"> Шымкент: М.Әуезов атындағ</w:t>
      </w:r>
      <w:r w:rsidR="00453B95" w:rsidRPr="003B4FC9">
        <w:rPr>
          <w:rFonts w:ascii="Times New Roman" w:hAnsi="Times New Roman" w:cs="Times New Roman"/>
          <w:sz w:val="25"/>
          <w:szCs w:val="25"/>
          <w:lang w:val="kk-KZ"/>
        </w:rPr>
        <w:t>ы</w:t>
      </w:r>
      <w:r w:rsidR="00C7664D"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 ОҚМУ,</w:t>
      </w:r>
      <w:r w:rsidR="00453B95"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2018.- </w:t>
      </w:r>
      <w:r w:rsidR="00417B2F">
        <w:rPr>
          <w:rFonts w:ascii="Times New Roman" w:hAnsi="Times New Roman" w:cs="Times New Roman"/>
          <w:sz w:val="25"/>
          <w:szCs w:val="25"/>
          <w:lang w:val="en-US"/>
        </w:rPr>
        <w:t>32</w:t>
      </w:r>
      <w:r w:rsidRPr="003B4FC9">
        <w:rPr>
          <w:rFonts w:ascii="Times New Roman" w:hAnsi="Times New Roman" w:cs="Times New Roman"/>
          <w:sz w:val="25"/>
          <w:szCs w:val="25"/>
          <w:lang w:val="kk-KZ"/>
        </w:rPr>
        <w:t xml:space="preserve"> бет.</w:t>
      </w:r>
    </w:p>
    <w:p w:rsidR="00F63F43" w:rsidRPr="003B4FC9" w:rsidRDefault="003F23B2"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Елбасытану </w:t>
      </w:r>
      <w:r w:rsidR="00C7664D" w:rsidRPr="003B4FC9">
        <w:rPr>
          <w:rFonts w:ascii="Times New Roman" w:hAnsi="Times New Roman" w:cs="Times New Roman"/>
          <w:sz w:val="25"/>
          <w:szCs w:val="25"/>
          <w:lang w:val="kk-KZ"/>
        </w:rPr>
        <w:t>пәнінен семинар сабағын жүргізуге арналған</w:t>
      </w:r>
      <w:r w:rsidRPr="003B4FC9">
        <w:rPr>
          <w:rFonts w:ascii="Times New Roman" w:hAnsi="Times New Roman" w:cs="Times New Roman"/>
          <w:sz w:val="25"/>
          <w:szCs w:val="25"/>
          <w:lang w:val="kk-KZ"/>
        </w:rPr>
        <w:t xml:space="preserve"> әдістемелік</w:t>
      </w:r>
      <w:r w:rsidR="00C7664D" w:rsidRPr="003B4FC9">
        <w:rPr>
          <w:rFonts w:ascii="Times New Roman" w:hAnsi="Times New Roman" w:cs="Times New Roman"/>
          <w:sz w:val="25"/>
          <w:szCs w:val="25"/>
          <w:lang w:val="kk-KZ"/>
        </w:rPr>
        <w:t xml:space="preserve"> ұсынысы</w:t>
      </w:r>
      <w:r w:rsidRPr="003B4FC9">
        <w:rPr>
          <w:rFonts w:ascii="Times New Roman" w:hAnsi="Times New Roman" w:cs="Times New Roman"/>
          <w:sz w:val="25"/>
          <w:szCs w:val="25"/>
          <w:lang w:val="kk-KZ"/>
        </w:rPr>
        <w:t xml:space="preserve">  жоғары оқу орындарының  барлық  бағыттағы  бакалавриат  студенттеріне арналған.</w:t>
      </w:r>
      <w:r w:rsidR="00C7664D"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Қазақстан Республикасының Мемлекеттік жалпыға міндетті білім беру стандартының  талаптарына және пән</w:t>
      </w:r>
      <w:r w:rsidR="0008548D" w:rsidRPr="003B4FC9">
        <w:rPr>
          <w:rFonts w:ascii="Times New Roman" w:hAnsi="Times New Roman" w:cs="Times New Roman"/>
          <w:sz w:val="25"/>
          <w:szCs w:val="25"/>
          <w:lang w:val="kk-KZ"/>
        </w:rPr>
        <w:t xml:space="preserve">нің </w:t>
      </w:r>
      <w:r w:rsidRPr="003B4FC9">
        <w:rPr>
          <w:rFonts w:ascii="Times New Roman" w:hAnsi="Times New Roman" w:cs="Times New Roman"/>
          <w:sz w:val="25"/>
          <w:szCs w:val="25"/>
          <w:lang w:val="kk-KZ"/>
        </w:rPr>
        <w:t xml:space="preserve"> оқу бағдарламасына,оқу жұмы</w:t>
      </w:r>
      <w:r w:rsidR="00B37A3E" w:rsidRPr="003B4FC9">
        <w:rPr>
          <w:rFonts w:ascii="Times New Roman" w:hAnsi="Times New Roman" w:cs="Times New Roman"/>
          <w:sz w:val="25"/>
          <w:szCs w:val="25"/>
          <w:lang w:val="kk-KZ"/>
        </w:rPr>
        <w:t>с бағдарламасына сәйкес жасалды.</w:t>
      </w:r>
    </w:p>
    <w:p w:rsidR="00B37A3E" w:rsidRPr="003B4FC9" w:rsidRDefault="00B37A3E" w:rsidP="00AB6B43">
      <w:pPr>
        <w:spacing w:after="0" w:line="240" w:lineRule="auto"/>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r w:rsidR="00F170E9"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  Бұл әдістемелік нұсқауда </w:t>
      </w:r>
      <w:r w:rsidR="00F63F43" w:rsidRPr="003B4FC9">
        <w:rPr>
          <w:rFonts w:ascii="Times New Roman" w:hAnsi="Times New Roman" w:cs="Times New Roman"/>
          <w:sz w:val="25"/>
          <w:szCs w:val="25"/>
          <w:lang w:val="kk-KZ"/>
        </w:rPr>
        <w:t>семинар тақырыптары, жоспары, сабақты жүргізу әдістері қарастырылған.</w:t>
      </w: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3F23B2" w:rsidRPr="003B4FC9" w:rsidRDefault="00DB716E" w:rsidP="00AB6B43">
      <w:pPr>
        <w:spacing w:after="0" w:line="240" w:lineRule="auto"/>
        <w:ind w:firstLine="709"/>
        <w:jc w:val="both"/>
        <w:rPr>
          <w:rFonts w:ascii="Times New Roman" w:hAnsi="Times New Roman" w:cs="Times New Roman"/>
          <w:sz w:val="25"/>
          <w:szCs w:val="25"/>
          <w:lang w:val="kk-KZ"/>
        </w:rPr>
      </w:pPr>
      <w:r>
        <w:rPr>
          <w:rFonts w:ascii="Times New Roman" w:hAnsi="Times New Roman" w:cs="Times New Roman"/>
          <w:sz w:val="25"/>
          <w:szCs w:val="25"/>
          <w:lang w:val="kk-KZ"/>
        </w:rPr>
        <w:t>Пікір  жазған</w:t>
      </w:r>
      <w:r w:rsidR="003F23B2" w:rsidRPr="003B4FC9">
        <w:rPr>
          <w:rFonts w:ascii="Times New Roman" w:hAnsi="Times New Roman" w:cs="Times New Roman"/>
          <w:sz w:val="25"/>
          <w:szCs w:val="25"/>
          <w:lang w:val="kk-KZ"/>
        </w:rPr>
        <w:t>:</w:t>
      </w:r>
    </w:p>
    <w:p w:rsidR="00EF2BE3" w:rsidRPr="003B4FC9" w:rsidRDefault="00B37A3E"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Жолдыбаев Ж.Т.- М.Әуезов атындағы ОҚМУ-дың «Қазақстан тарихы» кафедрасының</w:t>
      </w:r>
      <w:r w:rsidR="00BB7CB3" w:rsidRPr="003B4FC9">
        <w:rPr>
          <w:rFonts w:ascii="Times New Roman" w:hAnsi="Times New Roman" w:cs="Times New Roman"/>
          <w:sz w:val="25"/>
          <w:szCs w:val="25"/>
          <w:lang w:val="kk-KZ"/>
        </w:rPr>
        <w:t xml:space="preserve"> доценті,</w:t>
      </w:r>
      <w:r w:rsidRPr="003B4FC9">
        <w:rPr>
          <w:rFonts w:ascii="Times New Roman" w:hAnsi="Times New Roman" w:cs="Times New Roman"/>
          <w:sz w:val="25"/>
          <w:szCs w:val="25"/>
          <w:lang w:val="kk-KZ"/>
        </w:rPr>
        <w:t xml:space="preserve"> </w:t>
      </w:r>
      <w:r w:rsidR="00BB7CB3" w:rsidRPr="003B4FC9">
        <w:rPr>
          <w:rFonts w:ascii="Times New Roman" w:hAnsi="Times New Roman" w:cs="Times New Roman"/>
          <w:sz w:val="25"/>
          <w:szCs w:val="25"/>
          <w:lang w:val="kk-KZ"/>
        </w:rPr>
        <w:t xml:space="preserve">т.ғ.к. </w:t>
      </w: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A87AE1" w:rsidRPr="003B4FC9" w:rsidRDefault="00A87AE1" w:rsidP="00AB6B43">
      <w:pPr>
        <w:spacing w:after="0" w:line="240" w:lineRule="auto"/>
        <w:ind w:firstLine="709"/>
        <w:jc w:val="both"/>
        <w:rPr>
          <w:rFonts w:ascii="Times New Roman" w:hAnsi="Times New Roman" w:cs="Times New Roman"/>
          <w:sz w:val="25"/>
          <w:szCs w:val="25"/>
          <w:lang w:val="kk-KZ"/>
        </w:rPr>
      </w:pPr>
    </w:p>
    <w:p w:rsidR="00A87AE1" w:rsidRPr="003B4FC9" w:rsidRDefault="00A87AE1" w:rsidP="00AB6B43">
      <w:pPr>
        <w:spacing w:after="0" w:line="240" w:lineRule="auto"/>
        <w:ind w:firstLine="709"/>
        <w:jc w:val="both"/>
        <w:rPr>
          <w:rFonts w:ascii="Times New Roman" w:hAnsi="Times New Roman" w:cs="Times New Roman"/>
          <w:sz w:val="25"/>
          <w:szCs w:val="25"/>
          <w:lang w:val="kk-KZ"/>
        </w:rPr>
      </w:pP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М.Әуезов  атындағы  ОҚМУ-дың «Қазақстан тарихы» кафедрасының (№</w:t>
      </w:r>
      <w:r w:rsidR="00BB7CB3" w:rsidRPr="003B4FC9">
        <w:rPr>
          <w:rFonts w:ascii="Times New Roman" w:hAnsi="Times New Roman" w:cs="Times New Roman"/>
          <w:sz w:val="25"/>
          <w:szCs w:val="25"/>
          <w:lang w:val="kk-KZ"/>
        </w:rPr>
        <w:t>1</w:t>
      </w:r>
      <w:r w:rsidRPr="003B4FC9">
        <w:rPr>
          <w:rFonts w:ascii="Times New Roman" w:hAnsi="Times New Roman" w:cs="Times New Roman"/>
          <w:sz w:val="25"/>
          <w:szCs w:val="25"/>
          <w:lang w:val="kk-KZ"/>
        </w:rPr>
        <w:t xml:space="preserve"> хаттама</w:t>
      </w:r>
      <w:r w:rsidR="00B37A3E" w:rsidRPr="003B4FC9">
        <w:rPr>
          <w:rFonts w:ascii="Times New Roman" w:hAnsi="Times New Roman" w:cs="Times New Roman"/>
          <w:sz w:val="25"/>
          <w:szCs w:val="25"/>
          <w:lang w:val="kk-KZ"/>
        </w:rPr>
        <w:t>,</w:t>
      </w:r>
      <w:r w:rsidR="004C7E37" w:rsidRPr="003B4FC9">
        <w:rPr>
          <w:rFonts w:ascii="Times New Roman" w:hAnsi="Times New Roman" w:cs="Times New Roman"/>
          <w:sz w:val="25"/>
          <w:szCs w:val="25"/>
          <w:lang w:val="kk-KZ"/>
        </w:rPr>
        <w:t xml:space="preserve"> </w:t>
      </w:r>
      <w:r w:rsidR="00C74C8D"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w:t>
      </w:r>
      <w:r w:rsidR="004C7E37" w:rsidRPr="003B4FC9">
        <w:rPr>
          <w:rFonts w:ascii="Times New Roman" w:hAnsi="Times New Roman" w:cs="Times New Roman"/>
          <w:sz w:val="25"/>
          <w:szCs w:val="25"/>
          <w:lang w:val="kk-KZ"/>
        </w:rPr>
        <w:t>28</w:t>
      </w:r>
      <w:r w:rsidRPr="003B4FC9">
        <w:rPr>
          <w:rFonts w:ascii="Times New Roman" w:hAnsi="Times New Roman" w:cs="Times New Roman"/>
          <w:sz w:val="25"/>
          <w:szCs w:val="25"/>
          <w:lang w:val="kk-KZ"/>
        </w:rPr>
        <w:t>»</w:t>
      </w:r>
      <w:r w:rsidR="004C7E37" w:rsidRPr="003B4FC9">
        <w:rPr>
          <w:rFonts w:ascii="Times New Roman" w:hAnsi="Times New Roman" w:cs="Times New Roman"/>
          <w:sz w:val="25"/>
          <w:szCs w:val="25"/>
          <w:lang w:val="kk-KZ"/>
        </w:rPr>
        <w:t xml:space="preserve"> 08</w:t>
      </w:r>
      <w:r w:rsidR="00756C84" w:rsidRPr="003B4FC9">
        <w:rPr>
          <w:rFonts w:ascii="Times New Roman" w:hAnsi="Times New Roman" w:cs="Times New Roman"/>
          <w:sz w:val="25"/>
          <w:szCs w:val="25"/>
          <w:lang w:val="kk-KZ"/>
        </w:rPr>
        <w:t>.</w:t>
      </w:r>
      <w:r w:rsidR="00B37A3E" w:rsidRPr="003B4FC9">
        <w:rPr>
          <w:rFonts w:ascii="Times New Roman" w:hAnsi="Times New Roman" w:cs="Times New Roman"/>
          <w:sz w:val="25"/>
          <w:szCs w:val="25"/>
          <w:lang w:val="kk-KZ"/>
        </w:rPr>
        <w:t>2018</w:t>
      </w:r>
      <w:r w:rsidRPr="003B4FC9">
        <w:rPr>
          <w:rFonts w:ascii="Times New Roman" w:hAnsi="Times New Roman" w:cs="Times New Roman"/>
          <w:sz w:val="25"/>
          <w:szCs w:val="25"/>
          <w:lang w:val="kk-KZ"/>
        </w:rPr>
        <w:t xml:space="preserve"> ж.)</w:t>
      </w: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Педагогика және мәдениет факультетінің Әдістемелік комиссиясы отырысында қаралған </w:t>
      </w:r>
      <w:r w:rsidR="00C74C8D"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w:t>
      </w:r>
      <w:r w:rsidR="00BB7CB3" w:rsidRPr="003B4FC9">
        <w:rPr>
          <w:rFonts w:ascii="Times New Roman" w:hAnsi="Times New Roman" w:cs="Times New Roman"/>
          <w:sz w:val="25"/>
          <w:szCs w:val="25"/>
          <w:lang w:val="kk-KZ"/>
        </w:rPr>
        <w:t>1</w:t>
      </w:r>
      <w:r w:rsidRPr="003B4FC9">
        <w:rPr>
          <w:rFonts w:ascii="Times New Roman" w:hAnsi="Times New Roman" w:cs="Times New Roman"/>
          <w:sz w:val="25"/>
          <w:szCs w:val="25"/>
          <w:lang w:val="kk-KZ"/>
        </w:rPr>
        <w:t xml:space="preserve"> хаттама</w:t>
      </w:r>
      <w:r w:rsidR="00756C84" w:rsidRPr="003B4FC9">
        <w:rPr>
          <w:rFonts w:ascii="Times New Roman" w:hAnsi="Times New Roman" w:cs="Times New Roman"/>
          <w:sz w:val="25"/>
          <w:szCs w:val="25"/>
          <w:lang w:val="kk-KZ"/>
        </w:rPr>
        <w:t xml:space="preserve">   </w:t>
      </w:r>
      <w:r w:rsidR="004C7E37" w:rsidRPr="003B4FC9">
        <w:rPr>
          <w:rFonts w:ascii="Times New Roman" w:hAnsi="Times New Roman" w:cs="Times New Roman"/>
          <w:sz w:val="25"/>
          <w:szCs w:val="25"/>
          <w:lang w:val="kk-KZ"/>
        </w:rPr>
        <w:t>29</w:t>
      </w:r>
      <w:r w:rsidR="00756C84" w:rsidRPr="003B4FC9">
        <w:rPr>
          <w:rFonts w:ascii="Times New Roman" w:hAnsi="Times New Roman" w:cs="Times New Roman"/>
          <w:sz w:val="25"/>
          <w:szCs w:val="25"/>
          <w:lang w:val="kk-KZ"/>
        </w:rPr>
        <w:t>. 08.</w:t>
      </w:r>
      <w:r w:rsidR="00B37A3E" w:rsidRPr="003B4FC9">
        <w:rPr>
          <w:rFonts w:ascii="Times New Roman" w:hAnsi="Times New Roman" w:cs="Times New Roman"/>
          <w:sz w:val="25"/>
          <w:szCs w:val="25"/>
          <w:lang w:val="kk-KZ"/>
        </w:rPr>
        <w:t xml:space="preserve">2018 </w:t>
      </w:r>
      <w:r w:rsidRPr="003B4FC9">
        <w:rPr>
          <w:rFonts w:ascii="Times New Roman" w:hAnsi="Times New Roman" w:cs="Times New Roman"/>
          <w:sz w:val="25"/>
          <w:szCs w:val="25"/>
          <w:lang w:val="kk-KZ"/>
        </w:rPr>
        <w:t>ж.)</w:t>
      </w: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A87AE1" w:rsidRPr="003B4FC9" w:rsidRDefault="00A87AE1" w:rsidP="00AB6B43">
      <w:pPr>
        <w:spacing w:after="0" w:line="240" w:lineRule="auto"/>
        <w:ind w:firstLine="709"/>
        <w:jc w:val="both"/>
        <w:rPr>
          <w:rFonts w:ascii="Times New Roman" w:hAnsi="Times New Roman" w:cs="Times New Roman"/>
          <w:sz w:val="25"/>
          <w:szCs w:val="25"/>
          <w:lang w:val="kk-KZ"/>
        </w:rPr>
      </w:pPr>
    </w:p>
    <w:p w:rsidR="00A87AE1" w:rsidRPr="003B4FC9" w:rsidRDefault="00A87AE1" w:rsidP="00AB6B43">
      <w:pPr>
        <w:spacing w:after="0" w:line="240" w:lineRule="auto"/>
        <w:ind w:firstLine="709"/>
        <w:jc w:val="both"/>
        <w:rPr>
          <w:rFonts w:ascii="Times New Roman" w:hAnsi="Times New Roman" w:cs="Times New Roman"/>
          <w:sz w:val="25"/>
          <w:szCs w:val="25"/>
          <w:lang w:val="kk-KZ"/>
        </w:rPr>
      </w:pP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Әдістемелік нұсқауды М.Әуезов атындағы Оңтүстік  Қазақстан мемлекеттік университетінің </w:t>
      </w:r>
      <w:r w:rsidR="002D5288" w:rsidRPr="003B4FC9">
        <w:rPr>
          <w:rFonts w:ascii="Times New Roman" w:hAnsi="Times New Roman" w:cs="Times New Roman"/>
          <w:sz w:val="25"/>
          <w:szCs w:val="25"/>
          <w:lang w:val="kk-KZ"/>
        </w:rPr>
        <w:t xml:space="preserve">оқу-әдістемелік Кеңесі басылымға </w:t>
      </w:r>
      <w:r w:rsidRPr="003B4FC9">
        <w:rPr>
          <w:rFonts w:ascii="Times New Roman" w:hAnsi="Times New Roman" w:cs="Times New Roman"/>
          <w:sz w:val="25"/>
          <w:szCs w:val="25"/>
          <w:lang w:val="kk-KZ"/>
        </w:rPr>
        <w:t xml:space="preserve"> ұсынған, (№</w:t>
      </w:r>
      <w:r w:rsidR="002D5288"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  хаттама</w:t>
      </w:r>
      <w:r w:rsidR="00B37A3E" w:rsidRPr="003B4FC9">
        <w:rPr>
          <w:rFonts w:ascii="Times New Roman" w:hAnsi="Times New Roman" w:cs="Times New Roman"/>
          <w:sz w:val="25"/>
          <w:szCs w:val="25"/>
          <w:lang w:val="kk-KZ"/>
        </w:rPr>
        <w:t>,</w:t>
      </w:r>
      <w:r w:rsidRPr="003B4FC9">
        <w:rPr>
          <w:rFonts w:ascii="Times New Roman" w:hAnsi="Times New Roman" w:cs="Times New Roman"/>
          <w:sz w:val="25"/>
          <w:szCs w:val="25"/>
          <w:lang w:val="kk-KZ"/>
        </w:rPr>
        <w:t xml:space="preserve">  «</w:t>
      </w:r>
      <w:r w:rsidR="004C7E37" w:rsidRPr="003B4FC9">
        <w:rPr>
          <w:rFonts w:ascii="Times New Roman" w:hAnsi="Times New Roman" w:cs="Times New Roman"/>
          <w:sz w:val="25"/>
          <w:szCs w:val="25"/>
          <w:lang w:val="kk-KZ"/>
        </w:rPr>
        <w:t xml:space="preserve"> </w:t>
      </w:r>
      <w:r w:rsidR="00C74C8D" w:rsidRPr="003B4FC9">
        <w:rPr>
          <w:rFonts w:ascii="Times New Roman" w:hAnsi="Times New Roman" w:cs="Times New Roman"/>
          <w:sz w:val="25"/>
          <w:szCs w:val="25"/>
          <w:lang w:val="kk-KZ"/>
        </w:rPr>
        <w:t xml:space="preserve">     </w:t>
      </w:r>
      <w:r w:rsidR="004C7E37"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  </w:t>
      </w:r>
      <w:r w:rsidR="004C7E37" w:rsidRPr="003B4FC9">
        <w:rPr>
          <w:rFonts w:ascii="Times New Roman" w:hAnsi="Times New Roman" w:cs="Times New Roman"/>
          <w:sz w:val="25"/>
          <w:szCs w:val="25"/>
          <w:lang w:val="kk-KZ"/>
        </w:rPr>
        <w:t xml:space="preserve"> </w:t>
      </w:r>
      <w:r w:rsidR="00756C84" w:rsidRPr="003B4FC9">
        <w:rPr>
          <w:rFonts w:ascii="Times New Roman" w:hAnsi="Times New Roman" w:cs="Times New Roman"/>
          <w:sz w:val="25"/>
          <w:szCs w:val="25"/>
          <w:lang w:val="kk-KZ"/>
        </w:rPr>
        <w:t>___</w:t>
      </w:r>
      <w:r w:rsidRPr="003B4FC9">
        <w:rPr>
          <w:rFonts w:ascii="Times New Roman" w:hAnsi="Times New Roman" w:cs="Times New Roman"/>
          <w:sz w:val="25"/>
          <w:szCs w:val="25"/>
          <w:lang w:val="kk-KZ"/>
        </w:rPr>
        <w:t xml:space="preserve">  </w:t>
      </w:r>
      <w:r w:rsidR="00B37A3E" w:rsidRPr="003B4FC9">
        <w:rPr>
          <w:rFonts w:ascii="Times New Roman" w:hAnsi="Times New Roman" w:cs="Times New Roman"/>
          <w:sz w:val="25"/>
          <w:szCs w:val="25"/>
          <w:lang w:val="kk-KZ"/>
        </w:rPr>
        <w:t>2018</w:t>
      </w:r>
      <w:r w:rsidRPr="003B4FC9">
        <w:rPr>
          <w:rFonts w:ascii="Times New Roman" w:hAnsi="Times New Roman" w:cs="Times New Roman"/>
          <w:sz w:val="25"/>
          <w:szCs w:val="25"/>
          <w:lang w:val="kk-KZ"/>
        </w:rPr>
        <w:t xml:space="preserve">  ж.)</w:t>
      </w: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p>
    <w:p w:rsidR="003F23B2" w:rsidRPr="003B4FC9" w:rsidRDefault="003F23B2" w:rsidP="00AB6B43">
      <w:pPr>
        <w:spacing w:after="0" w:line="240" w:lineRule="auto"/>
        <w:ind w:firstLine="709"/>
        <w:jc w:val="both"/>
        <w:rPr>
          <w:rFonts w:ascii="Times New Roman" w:hAnsi="Times New Roman" w:cs="Times New Roman"/>
          <w:sz w:val="25"/>
          <w:szCs w:val="25"/>
          <w:lang w:val="kk-KZ"/>
        </w:rPr>
      </w:pPr>
    </w:p>
    <w:p w:rsidR="00B37A3E" w:rsidRPr="003B4FC9" w:rsidRDefault="00B37A3E" w:rsidP="00AB6B43">
      <w:pPr>
        <w:spacing w:after="0" w:line="240" w:lineRule="auto"/>
        <w:ind w:firstLine="709"/>
        <w:jc w:val="center"/>
        <w:rPr>
          <w:rFonts w:ascii="Times New Roman" w:hAnsi="Times New Roman" w:cs="Times New Roman"/>
          <w:sz w:val="25"/>
          <w:szCs w:val="25"/>
          <w:lang w:val="kk-KZ"/>
        </w:rPr>
      </w:pPr>
    </w:p>
    <w:p w:rsidR="00B37A3E" w:rsidRPr="003B4FC9" w:rsidRDefault="00B37A3E" w:rsidP="00AB6B43">
      <w:pPr>
        <w:spacing w:after="0" w:line="240" w:lineRule="auto"/>
        <w:ind w:firstLine="709"/>
        <w:jc w:val="center"/>
        <w:rPr>
          <w:rFonts w:ascii="Times New Roman" w:hAnsi="Times New Roman" w:cs="Times New Roman"/>
          <w:sz w:val="25"/>
          <w:szCs w:val="25"/>
          <w:lang w:val="kk-KZ"/>
        </w:rPr>
      </w:pPr>
    </w:p>
    <w:p w:rsidR="00F63F43" w:rsidRPr="003B4FC9" w:rsidRDefault="00F63F43" w:rsidP="00AB6B43">
      <w:pPr>
        <w:spacing w:after="0" w:line="240" w:lineRule="auto"/>
        <w:ind w:firstLine="709"/>
        <w:jc w:val="center"/>
        <w:rPr>
          <w:rFonts w:ascii="Times New Roman" w:hAnsi="Times New Roman" w:cs="Times New Roman"/>
          <w:sz w:val="25"/>
          <w:szCs w:val="25"/>
          <w:lang w:val="kk-KZ"/>
        </w:rPr>
      </w:pPr>
    </w:p>
    <w:p w:rsidR="00F63F43" w:rsidRPr="003B4FC9" w:rsidRDefault="00F63F43" w:rsidP="00AB6B43">
      <w:pPr>
        <w:spacing w:after="0" w:line="240" w:lineRule="auto"/>
        <w:ind w:firstLine="709"/>
        <w:jc w:val="center"/>
        <w:rPr>
          <w:rFonts w:ascii="Times New Roman" w:hAnsi="Times New Roman" w:cs="Times New Roman"/>
          <w:sz w:val="25"/>
          <w:szCs w:val="25"/>
          <w:lang w:val="kk-KZ"/>
        </w:rPr>
      </w:pPr>
    </w:p>
    <w:p w:rsidR="00F63F43" w:rsidRPr="003B4FC9" w:rsidRDefault="00F63F43" w:rsidP="00AB6B43">
      <w:pPr>
        <w:spacing w:after="0" w:line="240" w:lineRule="auto"/>
        <w:ind w:firstLine="709"/>
        <w:jc w:val="center"/>
        <w:rPr>
          <w:rFonts w:ascii="Times New Roman" w:hAnsi="Times New Roman" w:cs="Times New Roman"/>
          <w:sz w:val="25"/>
          <w:szCs w:val="25"/>
          <w:lang w:val="kk-KZ"/>
        </w:rPr>
      </w:pPr>
    </w:p>
    <w:p w:rsidR="00A87AE1" w:rsidRPr="003B4FC9" w:rsidRDefault="00A87AE1" w:rsidP="00AB6B43">
      <w:pPr>
        <w:spacing w:after="0" w:line="240" w:lineRule="auto"/>
        <w:ind w:firstLine="709"/>
        <w:jc w:val="center"/>
        <w:rPr>
          <w:rFonts w:ascii="Times New Roman" w:hAnsi="Times New Roman"/>
          <w:sz w:val="25"/>
          <w:szCs w:val="25"/>
          <w:lang w:val="kk-KZ"/>
        </w:rPr>
      </w:pPr>
    </w:p>
    <w:p w:rsidR="00A87AE1" w:rsidRPr="003B4FC9" w:rsidRDefault="00A87AE1" w:rsidP="00AB6B43">
      <w:pPr>
        <w:spacing w:after="0" w:line="240" w:lineRule="auto"/>
        <w:ind w:firstLine="709"/>
        <w:jc w:val="center"/>
        <w:rPr>
          <w:rFonts w:ascii="Times New Roman" w:hAnsi="Times New Roman"/>
          <w:sz w:val="25"/>
          <w:szCs w:val="25"/>
          <w:lang w:val="kk-KZ"/>
        </w:rPr>
      </w:pPr>
    </w:p>
    <w:p w:rsidR="00A87AE1" w:rsidRDefault="00A87AE1" w:rsidP="00AB6B43">
      <w:pPr>
        <w:spacing w:after="0" w:line="240" w:lineRule="auto"/>
        <w:ind w:firstLine="709"/>
        <w:jc w:val="center"/>
        <w:rPr>
          <w:rFonts w:ascii="Times New Roman" w:hAnsi="Times New Roman"/>
          <w:sz w:val="25"/>
          <w:szCs w:val="25"/>
          <w:lang w:val="kk-KZ"/>
        </w:rPr>
      </w:pPr>
    </w:p>
    <w:p w:rsidR="003B4FC9" w:rsidRDefault="003B4FC9" w:rsidP="00AB6B43">
      <w:pPr>
        <w:spacing w:after="0" w:line="240" w:lineRule="auto"/>
        <w:ind w:firstLine="709"/>
        <w:jc w:val="center"/>
        <w:rPr>
          <w:rFonts w:ascii="Times New Roman" w:hAnsi="Times New Roman"/>
          <w:sz w:val="25"/>
          <w:szCs w:val="25"/>
          <w:lang w:val="kk-KZ"/>
        </w:rPr>
      </w:pPr>
    </w:p>
    <w:p w:rsidR="003B4FC9" w:rsidRDefault="003B4FC9" w:rsidP="00AB6B43">
      <w:pPr>
        <w:spacing w:after="0" w:line="240" w:lineRule="auto"/>
        <w:ind w:firstLine="709"/>
        <w:jc w:val="center"/>
        <w:rPr>
          <w:rFonts w:ascii="Times New Roman" w:hAnsi="Times New Roman"/>
          <w:sz w:val="25"/>
          <w:szCs w:val="25"/>
          <w:lang w:val="kk-KZ"/>
        </w:rPr>
      </w:pPr>
    </w:p>
    <w:p w:rsidR="003B4FC9" w:rsidRDefault="003B4FC9" w:rsidP="00AB6B43">
      <w:pPr>
        <w:spacing w:after="0" w:line="240" w:lineRule="auto"/>
        <w:ind w:firstLine="709"/>
        <w:jc w:val="center"/>
        <w:rPr>
          <w:rFonts w:ascii="Times New Roman" w:hAnsi="Times New Roman"/>
          <w:sz w:val="25"/>
          <w:szCs w:val="25"/>
          <w:lang w:val="kk-KZ"/>
        </w:rPr>
      </w:pPr>
    </w:p>
    <w:p w:rsidR="003B4FC9" w:rsidRDefault="003B4FC9" w:rsidP="00AB6B43">
      <w:pPr>
        <w:spacing w:after="0" w:line="240" w:lineRule="auto"/>
        <w:ind w:firstLine="709"/>
        <w:jc w:val="center"/>
        <w:rPr>
          <w:rFonts w:ascii="Times New Roman" w:hAnsi="Times New Roman"/>
          <w:sz w:val="25"/>
          <w:szCs w:val="25"/>
          <w:lang w:val="kk-KZ"/>
        </w:rPr>
      </w:pPr>
    </w:p>
    <w:p w:rsidR="003B4FC9" w:rsidRPr="003B4FC9" w:rsidRDefault="003B4FC9" w:rsidP="00AB6B43">
      <w:pPr>
        <w:spacing w:after="0" w:line="240" w:lineRule="auto"/>
        <w:ind w:firstLine="709"/>
        <w:jc w:val="center"/>
        <w:rPr>
          <w:rFonts w:ascii="Times New Roman" w:hAnsi="Times New Roman"/>
          <w:sz w:val="25"/>
          <w:szCs w:val="25"/>
          <w:lang w:val="kk-KZ"/>
        </w:rPr>
      </w:pPr>
    </w:p>
    <w:p w:rsidR="00A87AE1" w:rsidRPr="003B4FC9" w:rsidRDefault="00A87AE1" w:rsidP="00AB6B43">
      <w:pPr>
        <w:spacing w:after="0" w:line="240" w:lineRule="auto"/>
        <w:ind w:firstLine="709"/>
        <w:jc w:val="center"/>
        <w:rPr>
          <w:rFonts w:ascii="Times New Roman" w:hAnsi="Times New Roman"/>
          <w:sz w:val="25"/>
          <w:szCs w:val="25"/>
          <w:lang w:val="kk-KZ"/>
        </w:rPr>
      </w:pPr>
    </w:p>
    <w:p w:rsidR="00756C84" w:rsidRPr="003B4FC9" w:rsidRDefault="00756C84" w:rsidP="00AB6B43">
      <w:pPr>
        <w:spacing w:after="0" w:line="240" w:lineRule="auto"/>
        <w:ind w:firstLine="709"/>
        <w:jc w:val="center"/>
        <w:rPr>
          <w:rFonts w:ascii="Times New Roman" w:hAnsi="Times New Roman"/>
          <w:sz w:val="25"/>
          <w:szCs w:val="25"/>
          <w:lang w:val="kk-KZ"/>
        </w:rPr>
      </w:pPr>
    </w:p>
    <w:p w:rsidR="003F23B2" w:rsidRPr="003B4FC9" w:rsidRDefault="00EF2BE3"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sz w:val="25"/>
          <w:szCs w:val="25"/>
          <w:lang w:val="kk-KZ"/>
        </w:rPr>
        <w:t xml:space="preserve">© </w:t>
      </w:r>
      <w:r w:rsidR="003F23B2" w:rsidRPr="003B4FC9">
        <w:rPr>
          <w:rFonts w:ascii="Times New Roman" w:hAnsi="Times New Roman" w:cs="Times New Roman"/>
          <w:sz w:val="25"/>
          <w:szCs w:val="25"/>
          <w:lang w:val="kk-KZ"/>
        </w:rPr>
        <w:t>М.Әуезов атындағы  ОҚМУ,</w:t>
      </w:r>
      <w:r w:rsidR="00C7664D" w:rsidRPr="003B4FC9">
        <w:rPr>
          <w:rFonts w:ascii="Times New Roman" w:hAnsi="Times New Roman" w:cs="Times New Roman"/>
          <w:sz w:val="25"/>
          <w:szCs w:val="25"/>
          <w:lang w:val="kk-KZ"/>
        </w:rPr>
        <w:t xml:space="preserve"> </w:t>
      </w:r>
      <w:r w:rsidR="003F23B2" w:rsidRPr="003B4FC9">
        <w:rPr>
          <w:rFonts w:ascii="Times New Roman" w:hAnsi="Times New Roman" w:cs="Times New Roman"/>
          <w:sz w:val="25"/>
          <w:szCs w:val="25"/>
          <w:lang w:val="kk-KZ"/>
        </w:rPr>
        <w:t>2018</w:t>
      </w:r>
    </w:p>
    <w:p w:rsidR="001A7A3E" w:rsidRPr="003B4FC9" w:rsidRDefault="001A7A3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both"/>
        <w:rPr>
          <w:rFonts w:ascii="Times New Roman" w:hAnsi="Times New Roman" w:cs="Times New Roman"/>
          <w:b/>
          <w:bCs/>
          <w:noProof/>
          <w:sz w:val="25"/>
          <w:szCs w:val="25"/>
          <w:lang w:val="kk-KZ"/>
        </w:rPr>
      </w:pPr>
      <w:r w:rsidRPr="003B4FC9">
        <w:rPr>
          <w:rFonts w:ascii="Times New Roman" w:hAnsi="Times New Roman" w:cs="Times New Roman"/>
          <w:b/>
          <w:bCs/>
          <w:noProof/>
          <w:sz w:val="25"/>
          <w:szCs w:val="25"/>
          <w:lang w:val="kk-KZ"/>
        </w:rPr>
        <w:t xml:space="preserve">                                         Мазмұны</w:t>
      </w:r>
    </w:p>
    <w:p w:rsidR="00AB6B43" w:rsidRPr="003B4FC9" w:rsidRDefault="00AB6B43" w:rsidP="00AB6B43">
      <w:pPr>
        <w:shd w:val="clear" w:color="auto" w:fill="FFFFFF"/>
        <w:autoSpaceDE w:val="0"/>
        <w:autoSpaceDN w:val="0"/>
        <w:adjustRightInd w:val="0"/>
        <w:spacing w:after="0" w:line="240" w:lineRule="auto"/>
        <w:jc w:val="both"/>
        <w:rPr>
          <w:rFonts w:ascii="Times New Roman" w:hAnsi="Times New Roman" w:cs="Times New Roman"/>
          <w:bCs/>
          <w:noProof/>
          <w:sz w:val="25"/>
          <w:szCs w:val="25"/>
          <w:lang w:val="kk-KZ"/>
        </w:rPr>
      </w:pPr>
      <w:r w:rsidRPr="003B4FC9">
        <w:rPr>
          <w:rFonts w:ascii="Times New Roman" w:hAnsi="Times New Roman" w:cs="Times New Roman"/>
          <w:bCs/>
          <w:noProof/>
          <w:sz w:val="25"/>
          <w:szCs w:val="25"/>
          <w:lang w:val="kk-KZ"/>
        </w:rPr>
        <w:t xml:space="preserve">1.Семинар сабағының </w:t>
      </w:r>
      <w:r w:rsidRPr="003B4FC9">
        <w:rPr>
          <w:rFonts w:ascii="Times New Roman" w:hAnsi="Times New Roman" w:cs="Times New Roman"/>
          <w:noProof/>
          <w:sz w:val="25"/>
          <w:szCs w:val="25"/>
          <w:lang w:val="kk-KZ"/>
        </w:rPr>
        <w:t xml:space="preserve">маңыздылығы </w:t>
      </w:r>
      <w:r w:rsidRPr="003B4FC9">
        <w:rPr>
          <w:rFonts w:ascii="Times New Roman" w:hAnsi="Times New Roman" w:cs="Times New Roman"/>
          <w:bCs/>
          <w:noProof/>
          <w:sz w:val="25"/>
          <w:szCs w:val="25"/>
          <w:lang w:val="kk-KZ"/>
        </w:rPr>
        <w:t xml:space="preserve">мен </w:t>
      </w:r>
      <w:r w:rsidRPr="003B4FC9">
        <w:rPr>
          <w:rFonts w:ascii="Times New Roman" w:hAnsi="Times New Roman" w:cs="Times New Roman"/>
          <w:noProof/>
          <w:sz w:val="25"/>
          <w:szCs w:val="25"/>
          <w:lang w:val="kk-KZ"/>
        </w:rPr>
        <w:t>көкейтестілігі...........................................</w:t>
      </w:r>
      <w:r w:rsidR="003B4FC9">
        <w:rPr>
          <w:rFonts w:ascii="Times New Roman" w:hAnsi="Times New Roman" w:cs="Times New Roman"/>
          <w:noProof/>
          <w:sz w:val="25"/>
          <w:szCs w:val="25"/>
          <w:lang w:val="kk-KZ"/>
        </w:rPr>
        <w:t>.........................</w:t>
      </w:r>
      <w:r w:rsidRPr="003B4FC9">
        <w:rPr>
          <w:rFonts w:ascii="Times New Roman" w:hAnsi="Times New Roman" w:cs="Times New Roman"/>
          <w:noProof/>
          <w:sz w:val="25"/>
          <w:szCs w:val="25"/>
          <w:lang w:val="kk-KZ"/>
        </w:rPr>
        <w:t>4</w:t>
      </w:r>
    </w:p>
    <w:p w:rsidR="00AB6B43" w:rsidRPr="003B4FC9" w:rsidRDefault="00AB6B43" w:rsidP="00AB6B43">
      <w:pPr>
        <w:shd w:val="clear" w:color="auto" w:fill="FFFFFF"/>
        <w:autoSpaceDE w:val="0"/>
        <w:autoSpaceDN w:val="0"/>
        <w:adjustRightInd w:val="0"/>
        <w:spacing w:after="0" w:line="240" w:lineRule="auto"/>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2. Оқу сабақтарының бір түрі ретінде семинардың өзгешелігі..................................</w:t>
      </w:r>
      <w:r w:rsidR="003B4FC9" w:rsidRPr="003B4FC9">
        <w:rPr>
          <w:rFonts w:ascii="Times New Roman" w:hAnsi="Times New Roman" w:cs="Times New Roman"/>
          <w:noProof/>
          <w:sz w:val="25"/>
          <w:szCs w:val="25"/>
          <w:lang w:val="kk-KZ"/>
        </w:rPr>
        <w:t>............</w:t>
      </w:r>
      <w:r w:rsidR="008746C1">
        <w:rPr>
          <w:rFonts w:ascii="Times New Roman" w:hAnsi="Times New Roman" w:cs="Times New Roman"/>
          <w:noProof/>
          <w:sz w:val="25"/>
          <w:szCs w:val="25"/>
          <w:lang w:val="kk-KZ"/>
        </w:rPr>
        <w:t>.............</w:t>
      </w:r>
      <w:r w:rsidRPr="003B4FC9">
        <w:rPr>
          <w:rFonts w:ascii="Times New Roman" w:hAnsi="Times New Roman" w:cs="Times New Roman"/>
          <w:noProof/>
          <w:sz w:val="25"/>
          <w:szCs w:val="25"/>
          <w:lang w:val="kk-KZ"/>
        </w:rPr>
        <w:t>4</w:t>
      </w:r>
    </w:p>
    <w:p w:rsidR="00AB6B43" w:rsidRPr="003B4FC9" w:rsidRDefault="00AB6B43" w:rsidP="00AB6B43">
      <w:pPr>
        <w:spacing w:after="0" w:line="240" w:lineRule="auto"/>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3. Семинарды өткізу формасы......................................................................................</w:t>
      </w:r>
      <w:r w:rsidR="003B4FC9" w:rsidRPr="003B4FC9">
        <w:rPr>
          <w:rFonts w:ascii="Times New Roman" w:hAnsi="Times New Roman" w:cs="Times New Roman"/>
          <w:noProof/>
          <w:sz w:val="25"/>
          <w:szCs w:val="25"/>
          <w:lang w:val="kk-KZ"/>
        </w:rPr>
        <w:t>...</w:t>
      </w:r>
      <w:r w:rsidRPr="003B4FC9">
        <w:rPr>
          <w:rFonts w:ascii="Times New Roman" w:hAnsi="Times New Roman" w:cs="Times New Roman"/>
          <w:noProof/>
          <w:sz w:val="25"/>
          <w:szCs w:val="25"/>
          <w:lang w:val="kk-KZ"/>
        </w:rPr>
        <w:t>.</w:t>
      </w:r>
      <w:r w:rsidR="008746C1">
        <w:rPr>
          <w:rFonts w:ascii="Times New Roman" w:hAnsi="Times New Roman" w:cs="Times New Roman"/>
          <w:noProof/>
          <w:sz w:val="25"/>
          <w:szCs w:val="25"/>
          <w:lang w:val="kk-KZ"/>
        </w:rPr>
        <w:t>......................</w:t>
      </w:r>
      <w:r w:rsidRPr="003B4FC9">
        <w:rPr>
          <w:rFonts w:ascii="Times New Roman" w:hAnsi="Times New Roman" w:cs="Times New Roman"/>
          <w:noProof/>
          <w:sz w:val="25"/>
          <w:szCs w:val="25"/>
          <w:lang w:val="kk-KZ"/>
        </w:rPr>
        <w:t>6</w:t>
      </w:r>
    </w:p>
    <w:p w:rsidR="00AB6B43" w:rsidRPr="003B4FC9" w:rsidRDefault="00AB6B43" w:rsidP="00AB6B43">
      <w:pPr>
        <w:spacing w:after="0" w:line="240" w:lineRule="auto"/>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4.  Студент аудиториясының ерекшелігі......................................................................</w:t>
      </w:r>
      <w:r w:rsidR="008746C1">
        <w:rPr>
          <w:rFonts w:ascii="Times New Roman" w:hAnsi="Times New Roman" w:cs="Times New Roman"/>
          <w:noProof/>
          <w:sz w:val="25"/>
          <w:szCs w:val="25"/>
          <w:lang w:val="kk-KZ"/>
        </w:rPr>
        <w:t>.........................</w:t>
      </w:r>
      <w:r w:rsidRPr="003B4FC9">
        <w:rPr>
          <w:rFonts w:ascii="Times New Roman" w:hAnsi="Times New Roman" w:cs="Times New Roman"/>
          <w:noProof/>
          <w:sz w:val="25"/>
          <w:szCs w:val="25"/>
          <w:lang w:val="kk-KZ"/>
        </w:rPr>
        <w:t>9</w:t>
      </w:r>
    </w:p>
    <w:p w:rsidR="00AB6B43" w:rsidRPr="003B4FC9" w:rsidRDefault="00AB6B43" w:rsidP="00AB6B43">
      <w:pPr>
        <w:shd w:val="clear" w:color="auto" w:fill="FFFFFF"/>
        <w:autoSpaceDE w:val="0"/>
        <w:autoSpaceDN w:val="0"/>
        <w:adjustRightInd w:val="0"/>
        <w:spacing w:after="0" w:line="240" w:lineRule="auto"/>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5.  Семинар курсын өткізуді жоспарлау.......................................................................</w:t>
      </w:r>
      <w:r w:rsidR="008746C1">
        <w:rPr>
          <w:rFonts w:ascii="Times New Roman" w:hAnsi="Times New Roman" w:cs="Times New Roman"/>
          <w:noProof/>
          <w:sz w:val="25"/>
          <w:szCs w:val="25"/>
          <w:lang w:val="kk-KZ"/>
        </w:rPr>
        <w:t>.........................</w:t>
      </w:r>
      <w:r w:rsidRPr="003B4FC9">
        <w:rPr>
          <w:rFonts w:ascii="Times New Roman" w:hAnsi="Times New Roman" w:cs="Times New Roman"/>
          <w:noProof/>
          <w:sz w:val="25"/>
          <w:szCs w:val="25"/>
          <w:lang w:val="kk-KZ"/>
        </w:rPr>
        <w:t>9</w:t>
      </w:r>
    </w:p>
    <w:p w:rsidR="00AB6B43" w:rsidRPr="003B4FC9" w:rsidRDefault="00AB6B43" w:rsidP="00AB6B43">
      <w:pPr>
        <w:shd w:val="clear" w:color="auto" w:fill="FFFFFF"/>
        <w:autoSpaceDE w:val="0"/>
        <w:autoSpaceDN w:val="0"/>
        <w:adjustRightInd w:val="0"/>
        <w:spacing w:after="0" w:line="240" w:lineRule="auto"/>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6.Семинарды жүргізу әдістемесі................................................................................</w:t>
      </w:r>
      <w:r w:rsidR="008746C1">
        <w:rPr>
          <w:rFonts w:ascii="Times New Roman" w:hAnsi="Times New Roman" w:cs="Times New Roman"/>
          <w:noProof/>
          <w:sz w:val="25"/>
          <w:szCs w:val="25"/>
          <w:lang w:val="kk-KZ"/>
        </w:rPr>
        <w:t>.........................</w:t>
      </w:r>
      <w:r w:rsidRPr="003B4FC9">
        <w:rPr>
          <w:rFonts w:ascii="Times New Roman" w:hAnsi="Times New Roman" w:cs="Times New Roman"/>
          <w:noProof/>
          <w:sz w:val="25"/>
          <w:szCs w:val="25"/>
          <w:lang w:val="kk-KZ"/>
        </w:rPr>
        <w:t>.10</w:t>
      </w:r>
    </w:p>
    <w:p w:rsidR="00AB6B43" w:rsidRPr="003B4FC9" w:rsidRDefault="00AB6B43" w:rsidP="00AB6B43">
      <w:pPr>
        <w:spacing w:after="0" w:line="240" w:lineRule="auto"/>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7. Сабақ процесінде семинар жетекшісінің ролі....................................................................</w:t>
      </w:r>
      <w:r w:rsidR="004C33C9">
        <w:rPr>
          <w:rFonts w:ascii="Times New Roman" w:hAnsi="Times New Roman" w:cs="Times New Roman"/>
          <w:noProof/>
          <w:sz w:val="25"/>
          <w:szCs w:val="25"/>
          <w:lang w:val="kk-KZ"/>
        </w:rPr>
        <w:t>............</w:t>
      </w:r>
      <w:r w:rsidR="00194883">
        <w:rPr>
          <w:rFonts w:ascii="Times New Roman" w:hAnsi="Times New Roman" w:cs="Times New Roman"/>
          <w:noProof/>
          <w:sz w:val="25"/>
          <w:szCs w:val="25"/>
          <w:lang w:val="kk-KZ"/>
        </w:rPr>
        <w:t>.</w:t>
      </w:r>
      <w:r w:rsidRPr="003B4FC9">
        <w:rPr>
          <w:rFonts w:ascii="Times New Roman" w:hAnsi="Times New Roman" w:cs="Times New Roman"/>
          <w:noProof/>
          <w:sz w:val="25"/>
          <w:szCs w:val="25"/>
          <w:lang w:val="kk-KZ"/>
        </w:rPr>
        <w:t>13</w:t>
      </w:r>
    </w:p>
    <w:p w:rsidR="00AB6B43" w:rsidRPr="003B4FC9" w:rsidRDefault="00AB6B43" w:rsidP="00AB6B43">
      <w:pPr>
        <w:spacing w:after="0" w:line="240" w:lineRule="auto"/>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8.Модуль №1. Қазақстанның бірінші жаңғыруы (1991-1995 жылдар).Қазақстанның екінші жаңғыруының басталуы (1996-1999ж).......................................................................</w:t>
      </w:r>
      <w:r w:rsidR="004C33C9">
        <w:rPr>
          <w:rFonts w:ascii="Times New Roman" w:hAnsi="Times New Roman" w:cs="Times New Roman"/>
          <w:sz w:val="25"/>
          <w:szCs w:val="25"/>
          <w:lang w:val="kk-KZ"/>
        </w:rPr>
        <w:t>.........................</w:t>
      </w:r>
      <w:r w:rsidRPr="003B4FC9">
        <w:rPr>
          <w:rFonts w:ascii="Times New Roman" w:hAnsi="Times New Roman" w:cs="Times New Roman"/>
          <w:sz w:val="25"/>
          <w:szCs w:val="25"/>
          <w:lang w:val="kk-KZ"/>
        </w:rPr>
        <w:t xml:space="preserve">14 </w:t>
      </w:r>
    </w:p>
    <w:p w:rsidR="00AB6B43" w:rsidRPr="003B4FC9" w:rsidRDefault="00AB6B43" w:rsidP="00AB6B43">
      <w:pPr>
        <w:spacing w:after="0" w:line="240" w:lineRule="auto"/>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9. Модуль №1.Қазақстанның екінші және үшінші жаңғыруы (2000-2010ж).........</w:t>
      </w:r>
      <w:r w:rsidR="004C33C9">
        <w:rPr>
          <w:rFonts w:ascii="Times New Roman" w:hAnsi="Times New Roman" w:cs="Times New Roman"/>
          <w:sz w:val="25"/>
          <w:szCs w:val="25"/>
          <w:lang w:val="kk-KZ"/>
        </w:rPr>
        <w:t>..........................</w:t>
      </w:r>
      <w:r w:rsidRPr="003B4FC9">
        <w:rPr>
          <w:rFonts w:ascii="Times New Roman" w:hAnsi="Times New Roman" w:cs="Times New Roman"/>
          <w:sz w:val="25"/>
          <w:szCs w:val="25"/>
          <w:lang w:val="kk-KZ"/>
        </w:rPr>
        <w:t>20</w:t>
      </w:r>
    </w:p>
    <w:p w:rsidR="00AB6B43" w:rsidRPr="003B4FC9" w:rsidRDefault="00AB6B43" w:rsidP="00AB6B43">
      <w:pPr>
        <w:pStyle w:val="1"/>
        <w:spacing w:before="0" w:beforeAutospacing="0" w:after="0" w:afterAutospacing="0"/>
        <w:rPr>
          <w:rFonts w:ascii="Times New Roman" w:hAnsi="Times New Roman" w:cs="Times New Roman"/>
          <w:sz w:val="25"/>
          <w:szCs w:val="25"/>
          <w:lang w:val="kk-KZ"/>
        </w:rPr>
      </w:pPr>
      <w:r w:rsidRPr="003B4FC9">
        <w:rPr>
          <w:rFonts w:ascii="Times New Roman" w:hAnsi="Times New Roman" w:cs="Times New Roman"/>
          <w:sz w:val="25"/>
          <w:szCs w:val="25"/>
          <w:lang w:val="kk-KZ"/>
        </w:rPr>
        <w:t>10.«Елбасытану» пәні бойынша  білім алушылардың білімін бағалау өлшемі.....</w:t>
      </w:r>
      <w:r w:rsidR="004C33C9">
        <w:rPr>
          <w:rFonts w:ascii="Times New Roman" w:hAnsi="Times New Roman" w:cs="Times New Roman"/>
          <w:sz w:val="25"/>
          <w:szCs w:val="25"/>
          <w:lang w:val="kk-KZ"/>
        </w:rPr>
        <w:t>..........................</w:t>
      </w:r>
      <w:r w:rsidRPr="003B4FC9">
        <w:rPr>
          <w:rFonts w:ascii="Times New Roman" w:hAnsi="Times New Roman" w:cs="Times New Roman"/>
          <w:sz w:val="25"/>
          <w:szCs w:val="25"/>
          <w:lang w:val="kk-KZ"/>
        </w:rPr>
        <w:t>26</w:t>
      </w:r>
    </w:p>
    <w:p w:rsidR="00AB6B43" w:rsidRPr="003B4FC9" w:rsidRDefault="00AB6B43" w:rsidP="00AB6B43">
      <w:pPr>
        <w:spacing w:after="0" w:line="240" w:lineRule="auto"/>
        <w:jc w:val="both"/>
        <w:rPr>
          <w:rFonts w:ascii="Times New Roman" w:hAnsi="Times New Roman" w:cs="Times New Roman"/>
          <w:sz w:val="25"/>
          <w:szCs w:val="25"/>
          <w:lang w:val="kk-KZ"/>
        </w:rPr>
      </w:pPr>
    </w:p>
    <w:p w:rsidR="00AB6B43" w:rsidRPr="003B4FC9" w:rsidRDefault="00AB6B43" w:rsidP="00AB6B43">
      <w:pPr>
        <w:spacing w:after="0" w:line="240" w:lineRule="auto"/>
        <w:ind w:firstLine="709"/>
        <w:jc w:val="both"/>
        <w:rPr>
          <w:rFonts w:ascii="Times New Roman" w:hAnsi="Times New Roman" w:cs="Times New Roman"/>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3B4FC9" w:rsidRDefault="003B4FC9"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3B4FC9" w:rsidRDefault="003B4FC9"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3B4FC9" w:rsidRDefault="003B4FC9"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3B4FC9" w:rsidRPr="003B4FC9" w:rsidRDefault="003B4FC9"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AB6B43" w:rsidRPr="003B4FC9" w:rsidRDefault="00AB6B4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DB716E" w:rsidRDefault="00DB716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DB716E" w:rsidRDefault="00DB716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DB716E" w:rsidRDefault="00DB716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DB716E" w:rsidRDefault="00DB716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DB716E" w:rsidRDefault="00DB716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DB716E" w:rsidRDefault="00DB716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DB716E" w:rsidRDefault="00DB716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DB716E" w:rsidRDefault="00DB716E"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p>
    <w:p w:rsidR="00973BC3" w:rsidRPr="003B4FC9" w:rsidRDefault="003C7283" w:rsidP="00AB6B43">
      <w:pPr>
        <w:shd w:val="clear" w:color="auto" w:fill="FFFFFF"/>
        <w:autoSpaceDE w:val="0"/>
        <w:autoSpaceDN w:val="0"/>
        <w:adjustRightInd w:val="0"/>
        <w:spacing w:after="0" w:line="240" w:lineRule="auto"/>
        <w:ind w:firstLine="709"/>
        <w:jc w:val="center"/>
        <w:rPr>
          <w:rFonts w:ascii="Times New Roman" w:hAnsi="Times New Roman" w:cs="Times New Roman"/>
          <w:b/>
          <w:bCs/>
          <w:caps/>
          <w:noProof/>
          <w:sz w:val="25"/>
          <w:szCs w:val="25"/>
          <w:lang w:val="kk-KZ"/>
        </w:rPr>
      </w:pPr>
      <w:r w:rsidRPr="003B4FC9">
        <w:rPr>
          <w:rFonts w:ascii="Times New Roman" w:hAnsi="Times New Roman" w:cs="Times New Roman"/>
          <w:b/>
          <w:bCs/>
          <w:caps/>
          <w:noProof/>
          <w:sz w:val="25"/>
          <w:szCs w:val="25"/>
          <w:lang w:val="kk-KZ"/>
        </w:rPr>
        <w:lastRenderedPageBreak/>
        <w:t>«</w:t>
      </w:r>
      <w:r w:rsidR="00CA7A97" w:rsidRPr="003B4FC9">
        <w:rPr>
          <w:rFonts w:ascii="Times New Roman" w:hAnsi="Times New Roman" w:cs="Times New Roman"/>
          <w:b/>
          <w:bCs/>
          <w:caps/>
          <w:noProof/>
          <w:sz w:val="25"/>
          <w:szCs w:val="25"/>
          <w:lang w:val="kk-KZ"/>
        </w:rPr>
        <w:t>Елбасытану</w:t>
      </w:r>
      <w:r w:rsidRPr="003B4FC9">
        <w:rPr>
          <w:rFonts w:ascii="Times New Roman" w:hAnsi="Times New Roman" w:cs="Times New Roman"/>
          <w:b/>
          <w:bCs/>
          <w:caps/>
          <w:noProof/>
          <w:sz w:val="25"/>
          <w:szCs w:val="25"/>
          <w:lang w:val="kk-KZ"/>
        </w:rPr>
        <w:t xml:space="preserve">» пәнінен  </w:t>
      </w:r>
      <w:r w:rsidR="00973BC3" w:rsidRPr="003B4FC9">
        <w:rPr>
          <w:rFonts w:ascii="Times New Roman" w:hAnsi="Times New Roman" w:cs="Times New Roman"/>
          <w:b/>
          <w:bCs/>
          <w:caps/>
          <w:noProof/>
          <w:sz w:val="25"/>
          <w:szCs w:val="25"/>
          <w:lang w:val="kk-KZ"/>
        </w:rPr>
        <w:t xml:space="preserve">Семинар </w:t>
      </w:r>
      <w:r w:rsidR="002A31C0" w:rsidRPr="003B4FC9">
        <w:rPr>
          <w:rFonts w:ascii="Times New Roman" w:hAnsi="Times New Roman" w:cs="Times New Roman"/>
          <w:b/>
          <w:bCs/>
          <w:caps/>
          <w:noProof/>
          <w:sz w:val="25"/>
          <w:szCs w:val="25"/>
          <w:lang w:val="kk-KZ"/>
        </w:rPr>
        <w:t xml:space="preserve"> </w:t>
      </w:r>
      <w:r w:rsidR="00973BC3" w:rsidRPr="003B4FC9">
        <w:rPr>
          <w:rFonts w:ascii="Times New Roman" w:hAnsi="Times New Roman" w:cs="Times New Roman"/>
          <w:b/>
          <w:bCs/>
          <w:caps/>
          <w:noProof/>
          <w:sz w:val="25"/>
          <w:szCs w:val="25"/>
          <w:lang w:val="kk-KZ"/>
        </w:rPr>
        <w:t>сабағын</w:t>
      </w:r>
      <w:r w:rsidR="002A31C0" w:rsidRPr="003B4FC9">
        <w:rPr>
          <w:rFonts w:ascii="Times New Roman" w:hAnsi="Times New Roman" w:cs="Times New Roman"/>
          <w:b/>
          <w:bCs/>
          <w:caps/>
          <w:noProof/>
          <w:sz w:val="25"/>
          <w:szCs w:val="25"/>
          <w:lang w:val="kk-KZ"/>
        </w:rPr>
        <w:t xml:space="preserve"> </w:t>
      </w:r>
      <w:r w:rsidR="00C7664D" w:rsidRPr="003B4FC9">
        <w:rPr>
          <w:rFonts w:ascii="Times New Roman" w:hAnsi="Times New Roman" w:cs="Times New Roman"/>
          <w:b/>
          <w:bCs/>
          <w:caps/>
          <w:noProof/>
          <w:sz w:val="25"/>
          <w:szCs w:val="25"/>
          <w:lang w:val="kk-KZ"/>
        </w:rPr>
        <w:t xml:space="preserve"> жүргі</w:t>
      </w:r>
      <w:r w:rsidR="00C74C8D" w:rsidRPr="003B4FC9">
        <w:rPr>
          <w:rFonts w:ascii="Times New Roman" w:hAnsi="Times New Roman" w:cs="Times New Roman"/>
          <w:b/>
          <w:bCs/>
          <w:caps/>
          <w:noProof/>
          <w:sz w:val="25"/>
          <w:szCs w:val="25"/>
          <w:lang w:val="kk-KZ"/>
        </w:rPr>
        <w:t>зуге арналған әдістемелік  Нұсқау</w:t>
      </w:r>
    </w:p>
    <w:p w:rsidR="00777E08" w:rsidRPr="003B4FC9" w:rsidRDefault="00777E08" w:rsidP="00AB6B43">
      <w:pPr>
        <w:shd w:val="clear" w:color="auto" w:fill="FFFFFF"/>
        <w:autoSpaceDE w:val="0"/>
        <w:autoSpaceDN w:val="0"/>
        <w:adjustRightInd w:val="0"/>
        <w:spacing w:after="0" w:line="240" w:lineRule="auto"/>
        <w:ind w:firstLine="709"/>
        <w:jc w:val="center"/>
        <w:rPr>
          <w:rFonts w:ascii="Times New Roman" w:hAnsi="Times New Roman" w:cs="Times New Roman"/>
          <w:b/>
          <w:bCs/>
          <w:noProof/>
          <w:sz w:val="25"/>
          <w:szCs w:val="25"/>
          <w:lang w:val="kk-KZ"/>
        </w:rPr>
      </w:pPr>
    </w:p>
    <w:p w:rsidR="00973BC3" w:rsidRPr="003B4FC9" w:rsidRDefault="007038E7" w:rsidP="00AB6B43">
      <w:pPr>
        <w:shd w:val="clear" w:color="auto" w:fill="FFFFFF"/>
        <w:autoSpaceDE w:val="0"/>
        <w:autoSpaceDN w:val="0"/>
        <w:adjustRightInd w:val="0"/>
        <w:spacing w:after="0" w:line="240" w:lineRule="auto"/>
        <w:ind w:firstLine="709"/>
        <w:jc w:val="center"/>
        <w:rPr>
          <w:rFonts w:ascii="Times New Roman" w:hAnsi="Times New Roman" w:cs="Times New Roman"/>
          <w:b/>
          <w:bCs/>
          <w:noProof/>
          <w:sz w:val="25"/>
          <w:szCs w:val="25"/>
          <w:lang w:val="kk-KZ"/>
        </w:rPr>
      </w:pPr>
      <w:r w:rsidRPr="003B4FC9">
        <w:rPr>
          <w:rFonts w:ascii="Times New Roman" w:hAnsi="Times New Roman" w:cs="Times New Roman"/>
          <w:b/>
          <w:bCs/>
          <w:noProof/>
          <w:sz w:val="25"/>
          <w:szCs w:val="25"/>
          <w:lang w:val="kk-KZ"/>
        </w:rPr>
        <w:t>1.</w:t>
      </w:r>
      <w:r w:rsidR="00973BC3" w:rsidRPr="003B4FC9">
        <w:rPr>
          <w:rFonts w:ascii="Times New Roman" w:hAnsi="Times New Roman" w:cs="Times New Roman"/>
          <w:b/>
          <w:bCs/>
          <w:noProof/>
          <w:sz w:val="25"/>
          <w:szCs w:val="25"/>
          <w:lang w:val="kk-KZ"/>
        </w:rPr>
        <w:t xml:space="preserve">Семинар сабағының </w:t>
      </w:r>
      <w:r w:rsidR="00973BC3" w:rsidRPr="003B4FC9">
        <w:rPr>
          <w:rFonts w:ascii="Times New Roman" w:hAnsi="Times New Roman" w:cs="Times New Roman"/>
          <w:b/>
          <w:noProof/>
          <w:sz w:val="25"/>
          <w:szCs w:val="25"/>
          <w:lang w:val="kk-KZ"/>
        </w:rPr>
        <w:t xml:space="preserve">маңыздылығы </w:t>
      </w:r>
      <w:r w:rsidR="00973BC3" w:rsidRPr="003B4FC9">
        <w:rPr>
          <w:rFonts w:ascii="Times New Roman" w:hAnsi="Times New Roman" w:cs="Times New Roman"/>
          <w:b/>
          <w:bCs/>
          <w:noProof/>
          <w:sz w:val="25"/>
          <w:szCs w:val="25"/>
          <w:lang w:val="kk-KZ"/>
        </w:rPr>
        <w:t xml:space="preserve">мен </w:t>
      </w:r>
      <w:r w:rsidR="00973BC3" w:rsidRPr="003B4FC9">
        <w:rPr>
          <w:rFonts w:ascii="Times New Roman" w:hAnsi="Times New Roman" w:cs="Times New Roman"/>
          <w:b/>
          <w:noProof/>
          <w:sz w:val="25"/>
          <w:szCs w:val="25"/>
          <w:lang w:val="kk-KZ"/>
        </w:rPr>
        <w:t>көкейтестілігі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xml:space="preserve"> Семинар сабағы өз атауын латынның "семинариум" деген сөзінен   алған, ол қазақ тіліне "орда" немесе "білім ұясы" деп тәржімеленеді.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Тіпті антикалық дәуірдің өзінде білім берудің көбірек таралған түрі оқытушының оқушымен өзіндік бір ерекшелігі бар өзара әңгіме жүргізуі еді.     Ежелгі авторлар Сократтың әдістемелік өнері туралы көп айтатын: Гректің ұлы философы Сократ өзінің әңгімелесіп отырған адамына сұрақ қою арқылы оны пікірталас тудыруға итермелейді және осы бастапқы жағдайдың негізсіз, сандырақ екендігіне көзін жеткізіп, оған дұрыс бағыт көрсетіп, бе</w:t>
      </w:r>
      <w:r w:rsidR="003C7283" w:rsidRPr="003B4FC9">
        <w:rPr>
          <w:rFonts w:ascii="Times New Roman" w:hAnsi="Times New Roman" w:cs="Times New Roman"/>
          <w:noProof/>
          <w:sz w:val="25"/>
          <w:szCs w:val="25"/>
          <w:lang w:val="kk-KZ"/>
        </w:rPr>
        <w:t>лгілі бір нәтижеге жеткізеді</w:t>
      </w:r>
      <w:r w:rsidRPr="003B4FC9">
        <w:rPr>
          <w:rFonts w:ascii="Times New Roman" w:hAnsi="Times New Roman" w:cs="Times New Roman"/>
          <w:noProof/>
          <w:sz w:val="25"/>
          <w:szCs w:val="25"/>
          <w:lang w:val="kk-KZ"/>
        </w:rPr>
        <w:t>. Осы жерден-ақ оқу процесінің қазір "семинар" деп аталатын формасының элементтерін байқауға болады. Ал Платон мектебінде оның шекірттері өз бетінше ойлау арқылы мәселені шешуге, пікір сайысына, басқа да философиялық көзқарастарын талдауға машықтанды. Өзара сұхбаттасу, диалогтың қатысушыларының ой бәсекесіне түсуі Платонға шынайы және көркем түрде философиялық проблемалард</w:t>
      </w:r>
      <w:r w:rsidR="003C7283" w:rsidRPr="003B4FC9">
        <w:rPr>
          <w:rFonts w:ascii="Times New Roman" w:hAnsi="Times New Roman" w:cs="Times New Roman"/>
          <w:noProof/>
          <w:sz w:val="25"/>
          <w:szCs w:val="25"/>
          <w:lang w:val="kk-KZ"/>
        </w:rPr>
        <w:t>ы талқылауға мүмкіндік берді</w:t>
      </w:r>
      <w:r w:rsidRPr="003B4FC9">
        <w:rPr>
          <w:rFonts w:ascii="Times New Roman" w:hAnsi="Times New Roman" w:cs="Times New Roman"/>
          <w:noProof/>
          <w:sz w:val="25"/>
          <w:szCs w:val="25"/>
          <w:lang w:val="kk-KZ"/>
        </w:rPr>
        <w:t>.</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 сабағының" одан әрі жетілген формасы Ежелгі Римде қалыптасады. Марк Фабия Квинтилианның айтуынша, оқытушылар қатысушыларды разрядтарға бөліп, оларды әрқайсысының кабілеттеріне қарай көзегімен сөйлеу мәнеріне үйреткен. Олардың ортада тұрып сөйлегендеріне өзіндік пікірлер айтылады. Студенттердің арасыңда бәсеке, жарыс өрбіп, олар бірінші разрядқа ұмтылды. Разряд алу үлкен мәртебе болып саналады. Мұнда айта кететін мәселе, ежелгі антикалық Греция мен Римде білім беруде біз қазір "лекция" деп атайтын оқу формасы болмады. Ежелгі Римде, мысалы, оқытушы өз шәкірттерінің тікелей алдына шығып әңгіме айтып тұрмайтын. Шәкірттер оқытушыларының тек сотта, форумда халық алдыңда сөйлеген сөздерін тыңдауға қатысуға ғана мүмкіншіліктері болды. Осы арқылы ұстаздар нақыштап сөйлеуді үйретіп, болашақ қоғамдық қайраткерлер үшін қажет білім бере алды.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xml:space="preserve">Ортағасырлық Европада университеттік білім беру шіркеудің бақылауына тәуелді бола отырып, білім берудің жаңа бір формасы-лекцияны шығарды (З). Антикалық дәуірдегі сұхбаттасу арқылы оқыту тәсілі біртіндеп өз маңызын жоя бастады. Ол көзде студенттердің практикалық сабағының басты мақсаты мен негізгі міндеті ақиқатты іздеу емес, діни догмалардың қорғалуы мен олардың негізін қалыптастыру еді. </w:t>
      </w:r>
      <w:r w:rsidRPr="003B4FC9">
        <w:rPr>
          <w:rFonts w:ascii="Times New Roman" w:hAnsi="Times New Roman" w:cs="Times New Roman"/>
          <w:sz w:val="25"/>
          <w:szCs w:val="25"/>
          <w:lang w:val="kk-KZ"/>
        </w:rPr>
        <w:t xml:space="preserve">XIX </w:t>
      </w:r>
      <w:r w:rsidRPr="003B4FC9">
        <w:rPr>
          <w:rFonts w:ascii="Times New Roman" w:hAnsi="Times New Roman" w:cs="Times New Roman"/>
          <w:noProof/>
          <w:sz w:val="25"/>
          <w:szCs w:val="25"/>
          <w:lang w:val="kk-KZ"/>
        </w:rPr>
        <w:t>ғ. екінші жартысында білім берудің тек лекциялық формасы жеткіліксіз екендігі айқын бола бастады. 70-ші жылдары Москва Университетінің тарих-филология факультетіңде практикалық сабақтар, яғни атап айтқанда тарихи деректерді зерттеуге негізделген семинар сабақтары өткізіле бастады. Практикалық сабақтар біртіндеп заң факультетінде де жүргізіле бастады. Сабақтың мұндай жаңа формаларын сол көздегі көптеген алдыңғы қатарлы профессорлар іздестіре бастады. Дегенмен семинар сабағы оқу процесінің заңды формасы ретінде қарастырылмады және профессорлардың көпшілігі мен студенттердің өздері де семинар сабағын жеткілікті бағаламаған болатын.</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XIX </w:t>
      </w:r>
      <w:r w:rsidRPr="003B4FC9">
        <w:rPr>
          <w:rFonts w:ascii="Times New Roman" w:hAnsi="Times New Roman" w:cs="Times New Roman"/>
          <w:noProof/>
          <w:sz w:val="25"/>
          <w:szCs w:val="25"/>
          <w:lang w:val="kk-KZ"/>
        </w:rPr>
        <w:t xml:space="preserve">ғ. соңы мен </w:t>
      </w:r>
      <w:r w:rsidRPr="003B4FC9">
        <w:rPr>
          <w:rFonts w:ascii="Times New Roman" w:hAnsi="Times New Roman" w:cs="Times New Roman"/>
          <w:sz w:val="25"/>
          <w:szCs w:val="25"/>
          <w:lang w:val="kk-KZ"/>
        </w:rPr>
        <w:t xml:space="preserve">XX </w:t>
      </w:r>
      <w:r w:rsidRPr="003B4FC9">
        <w:rPr>
          <w:rFonts w:ascii="Times New Roman" w:hAnsi="Times New Roman" w:cs="Times New Roman"/>
          <w:noProof/>
          <w:sz w:val="25"/>
          <w:szCs w:val="25"/>
          <w:lang w:val="kk-KZ"/>
        </w:rPr>
        <w:t>ғ. бастапқы көзеңіндегі  жаратылыстану ғылымдарындағы революциялық өзгерістер студенттердің практикалық сабағын оқу процесіне кеңінен еңдіруді талап етті.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Қазан төңкерісінен кейін 1917 ж. кеңестік жоғары мектепте практикалық сабақтар (гуманитарлық ғылымдарда семинар деп аталады) алғаш рет, лекциямен бірге ресми түрде таныдды.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Ал Қазақстан Республикасының университеттерінде оқу процесінде жүргізілетін сабақтарының негізгі формасы лекциялық және практикалық (семинар ) сабақтар болып табылады.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noProof/>
          <w:sz w:val="25"/>
          <w:szCs w:val="25"/>
          <w:lang w:val="kk-KZ"/>
        </w:rPr>
        <w:t>2. Оқу сабақтарының бір түрі ретінде семинардың өзгешелігі.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xml:space="preserve"> Семинар сабақтары жоғары оқу орындарыңда білім берудің ең қызғылықты және жемісті формасы. "Жоғары мектеп жағдайында - деп жазды професор С.И. Зиновьев- семинар сабағы әрбір тақырыпта ғылыми зертеу жүргізуші және сол берілген мәселені немесе онымен </w:t>
      </w:r>
      <w:r w:rsidRPr="003B4FC9">
        <w:rPr>
          <w:rFonts w:ascii="Times New Roman" w:hAnsi="Times New Roman" w:cs="Times New Roman"/>
          <w:noProof/>
          <w:sz w:val="25"/>
          <w:szCs w:val="25"/>
          <w:lang w:val="kk-KZ"/>
        </w:rPr>
        <w:lastRenderedPageBreak/>
        <w:t>айналысатын, ғылым саласын жетік білетін оқытушы арқылы жүргізілетін практикалық сабақгың бір формасы. Семинар сол және басқа пәңді тереңірек үйренуге және оқытылып отырған ғылым саласының ерекшеліктерін қамтуға қатысты ғылыми</w:t>
      </w:r>
      <w:r w:rsidR="003C7283" w:rsidRPr="003B4FC9">
        <w:rPr>
          <w:rFonts w:ascii="Times New Roman" w:hAnsi="Times New Roman" w:cs="Times New Roman"/>
          <w:noProof/>
          <w:sz w:val="25"/>
          <w:szCs w:val="25"/>
          <w:lang w:val="kk-KZ"/>
        </w:rPr>
        <w:t xml:space="preserve"> әдістерді меңгеруге арналады</w:t>
      </w:r>
      <w:r w:rsidRPr="003B4FC9">
        <w:rPr>
          <w:rFonts w:ascii="Times New Roman" w:hAnsi="Times New Roman" w:cs="Times New Roman"/>
          <w:noProof/>
          <w:sz w:val="25"/>
          <w:szCs w:val="25"/>
          <w:lang w:val="kk-KZ"/>
        </w:rPr>
        <w:t>.</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Философия бойынша семинар алдын ала бағдарламаны өңдеу нәтижесінде мұғалім де, студент те, олардың тікелей және белсенді қатынасы жағдайында, студенттің тақырыптың сұрақтарына байланысты дайындығы, олардың арасында пайда болған пікірталас және сұрақтарды оқытушының талдап қорытындылауы, танымдық және тәрбиелік сипаттағы әртүрлі мәселелердің шешімі жоғары дәрежелі, білікті мамаңдардың қалыптасуына аса қажет әдістемелік және тәжірибелік дағдылардың пайда болуын қамтамасыз ететін сабақтың бір формасы болып табылады.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Мұндай сабақтарда әдістемелік талаптар дұрыс қойылып өткізілген жағдайда, семинар мазмұнды, көп қырлы қызмет атқарады: танымдық процеске жағдай жасайды, монографиямен, әлеуметтік - саяси әдебиеттермен, Қазақстан Республикасында қабылданған алуан түрлі құжаттармен жұмыс істеуді қамтамасыз етеді. Семинарда лекция тындау нәтижесінде және негізгі әдебиеттермен өз бетінше жұмыс жасау арқылы қол жеткізген білімді қорытындылайды. Сабақ барысында сөйлей білу және қортынды жасау арқылы студенттің көзқарасын, білімі мен мағлұматын, таным деңгейін кеңейтеді, студентке игерген теориялық білімнің дұрыстығын, өзінің сол мәселе тұрғысында ойлауы мен талдауының қисыңдылығына көз жеткізіп, мәңді мағлұмат алуға мүмкіндік береді. Лекция барысында, өз бетінше дайындалған көздеріндегі күмәндарының, ойының пікірталас арқылы нақтыланып, білімнің нақты өзінің жеке сөзімі мен пікіріне айналуына жол ашады, өз бетінше ойлау дағдыларын жетілдіреді, студенттерді әлеуметтік-саяси терминология мен философиялық ұғымдарды және түсініктерді еркін қолдану арқылы сабақ айтуға жетелейді, студенттердің өз бетінше жұмыс жасауына, олардың өз уақытында және лекцияны түсіну деңгейіне оқытушы тарапынан жүйелі бақылау жасауға мүмкіншілік береді және ең маңыздысы өткізіліп отырған семинар, лекция сабақтарының ғылыми тұрғыдан жоғары   деңгейде өсуіне, сапалы болуына жол ашады.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Оқу процесі сияқты, семинардың да толығымен алғанда негізгі және басты мақсаты тақырыптың толыққанды мазмұнын ашып көрсету. Егер сабақ жақсы дайындалған болса, нақты философиялық мәселелердің талқылану процесінде оның жаңа қырлары ашылып, оның маңыздылығы тереңдейді, бұрын студенттердің назарына алынбаған жаңа мәселелер алға тартылады. Тіпті білімнің тереңдеуінің өзі, ойдың жай мәселеден күрделіге қарай ауысуы, жастардың шығармашылық белсенділігінің оянуына итермелеп, мәселелерді талқыға салғанда негізгі, мазмұнды жерлерін бөліп көрсетіп, дұрыс бағыт беруді қажет етеді. Осыдан келіп, танымдық процестің өзі тәжірибедегі пікір таластың жұргізілуін ұғыну, мәнін түсінуге жұмылуда шығармашылық бағытты тудырады. Мұнда студенттің жеке тұлға ретіңде қалыптасуы мен дамуына ықпал ететін, оған өзінің ынтасымен шығармашылық бастауларын тексеруге беретін үлкен тәрбиелік негіз жолға қойылады.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Ғылымның тәрбиелік мүмкіндіктері бірден емес, біртіндеп жүзеге асады. Ол мүмкіндіктерді семинарды мәнді әрі, мазмұнды, көп қырлы әдістемемен өткізу үшін студенттердің өз бетінше жасайтын жұмыстарын ұйымдастыруда шеберлікпен іске асыру қажет. Ең соңыңда, семинар, жоғарыда айтылған қызметтеріне қосымша, студенттердің өз бетінше жасаған жұмысының мазмұнының тереңдігі және жүйелілігін бақылау қызметін де атқарады.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И.С. Зиновьев университеттерде өткізілетін семинар сабақтарының 3 түрін ажыратып көрсетеді: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1. Нақты тақырыптық курсты тереңірек оқу, игеру мақсатындағы семинар.</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2.Курс тақырыптарының немесе тіпті жеке бір тақырыптың әдістемелік тұрғыдан ең маңыздыларын тереңірек талқылап, зерттеу мақсатындағы семинар.</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3.Ғылымға тән жеке мәселелердің терең өңделуіне негізделге</w:t>
      </w:r>
      <w:r w:rsidR="003C7283" w:rsidRPr="003B4FC9">
        <w:rPr>
          <w:rFonts w:ascii="Times New Roman" w:hAnsi="Times New Roman" w:cs="Times New Roman"/>
          <w:noProof/>
          <w:sz w:val="25"/>
          <w:szCs w:val="25"/>
          <w:lang w:val="kk-KZ"/>
        </w:rPr>
        <w:t>н зерттеу түріндегі семинар.</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 xml:space="preserve">Түрлі типтегі семинар сабақтарында есептеу мен бақылау жұмысы өзін түрлі деңгейде көрсетеді. Жеткіліксіз дайындалған топтарға арналған күрделі емес формадағы бақылау қызметі </w:t>
      </w:r>
      <w:r w:rsidRPr="003B4FC9">
        <w:rPr>
          <w:rFonts w:ascii="Times New Roman" w:hAnsi="Times New Roman" w:cs="Times New Roman"/>
          <w:noProof/>
          <w:sz w:val="25"/>
          <w:szCs w:val="25"/>
          <w:lang w:val="kk-KZ"/>
        </w:rPr>
        <w:lastRenderedPageBreak/>
        <w:t xml:space="preserve">кең көлемде байқалады (мысалы: кең ауқымды, жан-жақты, кеңейтілген әңгіме), ал күрделірек формаларды қолданғанда (рефераттардың талқылануы) аз мөлшерде керінеді. Семинар сабағының әдістемесін өндеу, жетілдіру көзіңде семинар мен лекция арасындағы, семинар мен оған деген студенттердің өз бетінше дайындық жұмыстары арасындағы байланыстылықтың сипаты мен тәсілдері сияқты мәселелер маңызды орын алады. Әрине, семинар лекцияны қайталамауы керек деген пікір бар, дегенмен жетекші лекцияның негізгі принциптік жағдайлары мен семинардың мазмұны арасындағы байланысты сақтауға міндетті. Семинар сабағы лекциялық курсты және оның бағдарламасын формасы жағынан да, мәні жағынан да дәл қайталамауы керек </w:t>
      </w:r>
      <w:r w:rsidR="003C7283" w:rsidRPr="003B4FC9">
        <w:rPr>
          <w:rFonts w:ascii="Times New Roman" w:hAnsi="Times New Roman" w:cs="Times New Roman"/>
          <w:noProof/>
          <w:sz w:val="25"/>
          <w:szCs w:val="25"/>
          <w:lang w:val="kk-KZ"/>
        </w:rPr>
        <w:t>дегенге қосылуға да болмайды</w:t>
      </w:r>
      <w:r w:rsidRPr="003B4FC9">
        <w:rPr>
          <w:rFonts w:ascii="Times New Roman" w:hAnsi="Times New Roman" w:cs="Times New Roman"/>
          <w:noProof/>
          <w:sz w:val="25"/>
          <w:szCs w:val="25"/>
          <w:lang w:val="kk-KZ"/>
        </w:rPr>
        <w:t>. Сабақтың мәні мен негізі міндетті түрде лекцияға да  семинарға  да  ортақ  болады,   бірақ  басқа  тұрғыдағы   байланыстылық болып, басқа аспектіде берілуі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Ережеге сай семинар сабағының алдында дәл сол тақырыпта лекция сабағы өткізілуі тиіс. Әдістемелік әдебиетте бұлардың керісінше келуі де қарастырылған. Тақырыпты үйренуді тақырыптың негізгі мәселесін ашатын және тақырыппен жұмыс істеу тәсілін көрсететін, 15-20 минуттық лекциямен басталады. Содан кейін, студенттердің өз бетінше жұмысынан соң, семинарды жалғастырып, артынша студенттер дұрыс меңгере алмаған сұрақтарды қамти отырып және ғылымның жаңа мәселелерін қарастыра отырып лекцияны аяқт</w:t>
      </w:r>
      <w:r w:rsidR="003C7283" w:rsidRPr="003B4FC9">
        <w:rPr>
          <w:rFonts w:ascii="Times New Roman" w:hAnsi="Times New Roman" w:cs="Times New Roman"/>
          <w:noProof/>
          <w:sz w:val="25"/>
          <w:szCs w:val="25"/>
          <w:lang w:val="kk-KZ"/>
        </w:rPr>
        <w:t>ау керек</w:t>
      </w:r>
      <w:r w:rsidRPr="003B4FC9">
        <w:rPr>
          <w:rFonts w:ascii="Times New Roman" w:hAnsi="Times New Roman" w:cs="Times New Roman"/>
          <w:noProof/>
          <w:sz w:val="25"/>
          <w:szCs w:val="25"/>
          <w:lang w:val="kk-KZ"/>
        </w:rPr>
        <w:t>. Ғалымдардың ойынша, сабақтың бұл формасы лекцияның мазмұнын тым жұтаңдатып, оның оқу процесіндегі маңызын жоюы мүмкін.Дегенмен, сабақтың осындай бір түрін сыртқы оқу бөлімі студенттерімен жүргізуге болады.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Семинардың ұтымды өтуінде оның лекциямен өзара байланыстылығы үлкен мәнге ие. Лектор лекцияның жоспарын беріп, әдебиеттерін көрсетеді. Әдістемелік жағынан күшті дайындықпен келген лектор әрдайым лекция мен семинар арасын жалғастырып тұратын "көпір" табуға мүмкіндік таба алады да, үлкен теориялық тұрғыдан сипаттауға келетін және тәжірибелік мәні бар бірнеше сұрақтарды атап, уақыттың тар екендігіне байланысты айтуға үлгермейтінін және ол мәселелер туралы келесі семинар сабағында тоқталатындығын айта кетеді. Осы жерде студенттің кандай сұрақтарды тереңірек ашып көрсету керектігіне назарын аударта білу керек.</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Лекцияда аталған әдебиеттер тұрасындағы мәселе ете күрделі. Оқу бағдарламасындағы көрсетілген әдебиеттер қайталанып келе ме немесе сол көрсетілген әдебиеттің бәрін қамту керек пе, жоқ әлде деректерді таңдау мәселесі басқаша бола ма? Ал енді лектор берген әдебиеттің бәрін түгел студент қарастыра алды ма, жоқ па, оны кім бақылап отырады? Осыған сәйкес В.П.Рожин: сабақ басыңда лекцияға сәйкес жоспарды ғана айтып қоймау керек, сондай-ақ семинарда міндетті түрде қарастырылуы қажет сұрақтарға студент өз бетінше дайындалуы керектігін, өздігінен оқуға келетін, оңайлау сұрақты да және сол сұрақтарға сәйкес келетін оқу құралдарын да атап ету керек дегенді айтады.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 xml:space="preserve">В.П.Рожин одан бөлек тағы бір әдістемелік тәсілді алға тартты; яғни лекция соңыңда келесі лекцияның да тақырыбын айтып, соған сәйкес 1-2 деректерді   келтіру   керек,   өйткені   келесі   болатын  лекцияға   студент  те дайындалады. </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Гуманитарлық пәндер бойынша семинар сабағының өткізілу әдістемесі жоғары оқу орыңдарындағы оқу процесі мен тәрбиенің жалпы заңдылықтарына негізделген ортақ көптеген ұқсастықтар мен тәсілдерге ие. Сонымен қатар семинардың әдістемесінің әрқайсысы бойынша өзіндік ерекшеліктері мен артықшылықтары бар.</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noProof/>
          <w:sz w:val="25"/>
          <w:szCs w:val="25"/>
          <w:lang w:val="kk-KZ"/>
        </w:rPr>
        <w:t xml:space="preserve">                                  </w:t>
      </w:r>
      <w:r w:rsidRPr="003B4FC9">
        <w:rPr>
          <w:rFonts w:ascii="Times New Roman" w:hAnsi="Times New Roman" w:cs="Times New Roman"/>
          <w:b/>
          <w:noProof/>
          <w:sz w:val="25"/>
          <w:szCs w:val="25"/>
          <w:lang w:val="kk-KZ"/>
        </w:rPr>
        <w:t>3. Семинарды өткізу формасы.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Семинарды өткізудің формаларын таңдау түрлі факторларға, жағдайларға байланысты: тақырыптың мазмұнына сәйкестендіріліп көрсетілген және оқу құралдары мен деректердің сипатына қарай, соңдай-ақ оның   көлеміне,дайындықтың  деңгейіне,   ұйымдастырылуына,   семинар өткізілгелі отырған оқу тобының белсенділігіне, оның мамандығы мен кәсіптік бағдарына, ең соңында келіп, өткен с</w:t>
      </w:r>
      <w:r w:rsidR="00D43213" w:rsidRPr="003B4FC9">
        <w:rPr>
          <w:rFonts w:ascii="Times New Roman" w:hAnsi="Times New Roman" w:cs="Times New Roman"/>
          <w:noProof/>
          <w:sz w:val="25"/>
          <w:szCs w:val="25"/>
          <w:lang w:val="kk-KZ"/>
        </w:rPr>
        <w:t xml:space="preserve">абақтарда қолданылған әртүрлі </w:t>
      </w:r>
      <w:r w:rsidRPr="003B4FC9">
        <w:rPr>
          <w:rFonts w:ascii="Times New Roman" w:hAnsi="Times New Roman" w:cs="Times New Roman"/>
          <w:noProof/>
          <w:sz w:val="25"/>
          <w:szCs w:val="25"/>
          <w:lang w:val="kk-KZ"/>
        </w:rPr>
        <w:t>семинар формаларының тәжірибесіне байланысты болады. Тандалған минар формасы оның барлық қызметін түгел жүзеге асыруға мүмкіндік беруі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xml:space="preserve">Жоғарғы оқу орыңдарында гуманитарлық пәндерден жүргізілетін практикалық сабақтардың көптеген формаларын қарастыруға болады: кең ауқымдағы терең, мазмұңды </w:t>
      </w:r>
      <w:r w:rsidRPr="003B4FC9">
        <w:rPr>
          <w:rFonts w:ascii="Times New Roman" w:hAnsi="Times New Roman" w:cs="Times New Roman"/>
          <w:noProof/>
          <w:sz w:val="25"/>
          <w:szCs w:val="25"/>
          <w:lang w:val="kk-KZ"/>
        </w:rPr>
        <w:lastRenderedPageBreak/>
        <w:t>әңгіме, баяндама мен рефераттардың талқылануы, семинар-пікірталас, түсіндірмелі оқу, өз бетінше ойлауға негізделген жаттығу, тәлімгердің жетекшілігімен жүргізілген социологиялық зерттеулердің мәліметтері бойынша семинар, жазбаша бақылау жұмысы, семинар-коллоквиум және т. б.</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Жоғары оқу орнында гуманитарлық ғылымдар бойынша семинар формаларының әрқайсысына қысқаша тоқталайық.</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bCs/>
          <w:noProof/>
          <w:sz w:val="25"/>
          <w:szCs w:val="25"/>
          <w:lang w:val="kk-KZ"/>
        </w:rPr>
        <w:t xml:space="preserve">Кеңейтілген әңгіме </w:t>
      </w:r>
      <w:r w:rsidRPr="003B4FC9">
        <w:rPr>
          <w:rFonts w:ascii="Times New Roman" w:hAnsi="Times New Roman" w:cs="Times New Roman"/>
          <w:noProof/>
          <w:sz w:val="25"/>
          <w:szCs w:val="25"/>
          <w:lang w:val="kk-KZ"/>
        </w:rPr>
        <w:t>— семинар сабағының ең кең тараған формаларының бірі. Ол бәріне бірдей көрсетілген міңдетті түрдегі және қосымша әдебиеттер арқылы студенттердің сабақ жоспарының әрбір сұрағына дайындығын талап етеді; студенттің өзінің оқу тобы алдында сабақ айтуы және олардың мәселені талқылауға салуы, оқытушының жоспарыңдағы сұрақтар бойынша айтқаны мен қорытындылауы. Кеңейтілген әңгіме жүргізу мәселені талқылауда студенттердің көпшілігін әңгімеге қатыстыруға мүмкіншілік береді, әрине, олардың белсенділігін көтеруде басқа да барлық мүмкіншіліктерді қолдану қажет. Семинар сабағында сөйлеген студентке және бүкіл топқа алдын-ала ойланып, жүйеленген сұрақтар қою, сабақ айтып тақтаға шыққан әріптестерінің күшті және әлсіз жақтарына студенттердің назарын аударту, оқу процесі барысында әрбір жаңа мәліметтерге студенттердің ерекше көңіл аударуы және т.б. жатады.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Сонымен қатар, кеңейтілген-әңгіме кезінде, студент өз деңгейінде дайындалмаған болса, егер оқытушы сабақ айтатындарды, яғни кейбір сұрақтардың жауаптарын өзі толықтырып және туралап отыруына тура келген жағдайларда, студенттердің енжарлық танытқан сәттерінде сабақ мектептегідей "сұрақ жауап" тәсіліне айналып кетуі ықтимал.</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Кеңейтілген әңгіме кейде жеке студенттердің кейбір қосымша сұрақтарға байланысты алдын ала дайындалып, сабақ айтуын жоққа шығармайды. Мұндай жағдайларда ол республикада қазіргі кездегі қажеттілік ретінде жүріп жатқан өзгерістер туралы хабарлама болуы мүмкін, ауданның, университеттің, өздері машықтанып жүрген ғылым саласыңдағы жаңалықтар, жаңа ғана басылып шыққан кітап, мақала туралы айтылуы мүмкін. Бірақ мұндай хабарламалар оны талқылау үшін емес, талқыланған мәселеге қосымша ретінде қарастырылады.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bCs/>
          <w:noProof/>
          <w:sz w:val="25"/>
          <w:szCs w:val="25"/>
          <w:lang w:val="kk-KZ"/>
        </w:rPr>
        <w:t xml:space="preserve">Семинар баяңдамаларының жүйесі </w:t>
      </w:r>
      <w:r w:rsidRPr="003B4FC9">
        <w:rPr>
          <w:rFonts w:ascii="Times New Roman" w:hAnsi="Times New Roman" w:cs="Times New Roman"/>
          <w:noProof/>
          <w:sz w:val="25"/>
          <w:szCs w:val="25"/>
          <w:lang w:val="kk-KZ"/>
        </w:rPr>
        <w:t>— студенттердің алдын ала ұсынылған тақырып бойынша дайындалу жүйесі; бұл оқу процесінің жалпы мақсатынан бөлек, студенттің ғылым дағдыларын, шығармашылық жұмысты меңгеріп, олардың бойында дербес ой жүгірте алу қабілетін ашып, жаңа идеяларды,  фактілер мен мысалдарды іздестіруге талғамы мен дағдысын қалыптастыру болып табылады.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xml:space="preserve">Талқылауға екі-үштен артық баяндама берілмейді. </w:t>
      </w:r>
      <w:r w:rsidRPr="003B4FC9">
        <w:rPr>
          <w:rFonts w:ascii="Times New Roman" w:hAnsi="Times New Roman" w:cs="Times New Roman"/>
          <w:noProof/>
          <w:sz w:val="25"/>
          <w:szCs w:val="25"/>
        </w:rPr>
        <w:t xml:space="preserve">Оның оқылуы да 12-15 минуттан аспауы қажет (2 сағаттық семинарда). Кейде оқытушының немесе студенттердің ұсынысымен баяндамаға оппоненттер де белгіленеді. Мұнда оппоненттер алдын ала баяндаманың мазмұнымен танысып шығады. </w:t>
      </w:r>
      <w:r w:rsidRPr="003B4FC9">
        <w:rPr>
          <w:rFonts w:ascii="Times New Roman" w:hAnsi="Times New Roman" w:cs="Times New Roman"/>
          <w:noProof/>
          <w:sz w:val="25"/>
          <w:szCs w:val="25"/>
          <w:lang w:val="kk-KZ"/>
        </w:rPr>
        <w:t xml:space="preserve">    Мұндай семинардың да әдістемесінің әлсіз жағы бар. Баяндамашы, оппоненттен басқа студенттер семинарға дайындықсыз келуі мүмкін. Баяңдамашының өзі бір ғана мәселені қарастырып келетіндігін де ұмытпаған жөн. Сондықтан әрбір студенттің баяндамаға қосымша ретіңде сөйлеуге, оппонент ретінде пікір айтуға дайын болуын қадағалау керек. Оның үстіне кейде мұндай сабақ, студенттерге әдеттегі семинарда жасалған баяндама, зірленуі-студенттің ғылыми зерттеу жұмысына араласуының негізгі бір таталмыш тақырыптан тыс мәселелерге арналған және тақырыптан өзге мәселелерді қамтитын сияқты болып та көрінеді.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xml:space="preserve">Кеңейтілген әңгімелесу мен баяндамашылар жүйесін шартты түрде дербес форма ретінде қарастыра отырып, олардың арасындағы ұқсастықтарды да ажыратуға болады. Кеңейтілген түрдегі әңгімелесуде оқу тобы алдында сөйлеу, өте кең ауқымды материалдардың болуы және өз бетінше іздену жағдайларында, іс жүзіңде баяндамаға айналады. Семинар сабағының деңгейін көтеруге әрдайым назар аударылуы қажет. Ал баяндама тақырыбы барынша алуан түрлі болады. Ол семинар сабағының жоспары сұрақтарының жүйесіне сай келуі мүмкін. Әсіресе семинар тақырыбы мазмұны жағынан қандай да бір ғылыми мақала немесе монография туралы хабарлама-баяндама студенттердің көбірек назарын аудартады. Кеңейтілген </w:t>
      </w:r>
      <w:r w:rsidRPr="003B4FC9">
        <w:rPr>
          <w:rFonts w:ascii="Times New Roman" w:hAnsi="Times New Roman" w:cs="Times New Roman"/>
          <w:noProof/>
          <w:sz w:val="25"/>
          <w:szCs w:val="25"/>
          <w:lang w:val="kk-KZ"/>
        </w:rPr>
        <w:lastRenderedPageBreak/>
        <w:t>әңгімелесуде оқу тобының барлығына консультация берген тәрізді етіп баяндамашымен де жұмыс жасау керек.</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noProof/>
          <w:sz w:val="25"/>
          <w:szCs w:val="25"/>
          <w:lang w:val="kk-KZ"/>
        </w:rPr>
        <w:t xml:space="preserve">                                 </w:t>
      </w:r>
      <w:r w:rsidRPr="003B4FC9">
        <w:rPr>
          <w:rFonts w:ascii="Times New Roman" w:hAnsi="Times New Roman" w:cs="Times New Roman"/>
          <w:b/>
          <w:noProof/>
          <w:sz w:val="25"/>
          <w:szCs w:val="25"/>
          <w:lang w:val="kk-KZ"/>
        </w:rPr>
        <w:t>Рефераттар және оның талқылануы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Соңғы кездерде гуманитарлық ғылымдарды оқытуда семинар сабақтарында кеңінен қолданылады. Реферат - студенттің қаңдайда бір философиялық мәселеге, сондай-ақ күнделікті болып жатқан оқиғалардың философиялық тұрғыдан түсіндірілуі, оқытушының жетекшілігімен жүргізілген социологиялық зерттеулерді талдауға арналған жазба жұмысы. Ережеге сай оның мазмұны баяндамаға қарағанда терең зерттелуі керек, жеке ізденістерді өз бетінше ойлау және одан қортынды шығарылуы қажет. Рефератты семинарда оны дайындаған автордың өзі оқиды, кейде оны алдын ала студенттер қарап шығады. Бұл варианттардың екеуін де қолдануға болады, өйткені олардың әрқайсысының өзіңдік артықшылықтары бар. Рефератты дайыңдауға ұзақ уақыт қажет екі-төрт немесе одан да көп апта. Рефератты үлкен бір тақырыптың соңғы семинарына қойған дұрысырақ болады, егерде тақырыптың негізгі мәселелері алдын ала талқыланған болса.</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Рефераттың әүрі деуге болады. Реферат тақырыптары әдетте оқу жылы басында кафедрада бекітіліп, студенттерге беріледі. Студенттер кейде өздерінің калаған тақырыптарыңда ұсынуына болады, егер ол өзектілігі жағынан, аталмыш курспен мазмұны жағынан байланысты болса. Оқытушы студенттің құрған жоспарымен танысады, жалпы тақырыпқа сәйкес берілген әдебиеттерден  бөлек тікелей катысты  басқа да жаңа әдебиеттер  береді, реферат авторына кеңес береді және ең соңынан дайын тексті, яғни дайындалып біткен баяндамаға карап шығады және рефератты автордың айтуы бойынша таңдайды. Мұның соңғысы студенттің мәнерлі оқи алуын, мазмұнды айтып шығуын, рефератты қалай қорғап шығудың дұрыстығын меңгеруіне негізделеді. Егер студенттер бірнеше рефераттар жазып келген болса, онда оның әрқайсысына жеке жеке талқылау қажет емес, өйткені әрбір студент бар уақытын бір реферат дайындауға арнап, семинар сабағының сұрақтарын қарастырмаған болуы мүмкін, осы кезде семинар сұрақтары талқыланбай, тек рефератқа ғана көңіл бөлініп кетуі мүмкін. Соңдықтан тек өте маңызды реферат қана топтың талқылануына ұсынылады. Белгілі жағдайларда бұл туралы мәселені семинар өткізілетін топтың белсенділері шешеді. Ал көпшілік қолдаған реферат, баяндамалар көпшілік катысқан аудиторияда және басқа да студенттік топтар алдында оқылады.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bCs/>
          <w:noProof/>
          <w:sz w:val="25"/>
          <w:szCs w:val="25"/>
          <w:lang w:val="kk-KZ"/>
        </w:rPr>
        <w:t xml:space="preserve"> Семинар-диспут </w:t>
      </w:r>
      <w:r w:rsidRPr="003B4FC9">
        <w:rPr>
          <w:rFonts w:ascii="Times New Roman" w:hAnsi="Times New Roman" w:cs="Times New Roman"/>
          <w:noProof/>
          <w:sz w:val="25"/>
          <w:szCs w:val="25"/>
          <w:lang w:val="kk-KZ"/>
        </w:rPr>
        <w:t>- оқу тобында немесе бірнеше топтардың жиналған ортасында ғылыми айтыс ретінде көптеген артықшылықтарға ие. Әдетте семинарда жүзеге асырылатын міндеттерден басқа семинардың бұл түрі суденттердің пікір таласу, ой бөлісу, шешендік дағдыларды қалыптастыруға, бірқатар көзқарастар мен идеяларды шұғыл және дәлелдемелермен ашуға кеңірек жол береді.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rPr>
      </w:pPr>
      <w:r w:rsidRPr="003B4FC9">
        <w:rPr>
          <w:rFonts w:ascii="Times New Roman" w:hAnsi="Times New Roman" w:cs="Times New Roman"/>
          <w:noProof/>
          <w:sz w:val="25"/>
          <w:szCs w:val="25"/>
        </w:rPr>
        <w:t>Диспут өз</w:t>
      </w:r>
      <w:r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rPr>
        <w:t xml:space="preserve">алдына семинар формасы ретінде және басқа да семинар сабақтарының бір элементі ретінде де бола алады. </w:t>
      </w:r>
      <w:proofErr w:type="gramStart"/>
      <w:r w:rsidRPr="003B4FC9">
        <w:rPr>
          <w:rFonts w:ascii="Times New Roman" w:hAnsi="Times New Roman" w:cs="Times New Roman"/>
          <w:noProof/>
          <w:sz w:val="25"/>
          <w:szCs w:val="25"/>
        </w:rPr>
        <w:t>Мұның бірінші жағдайында екі немесе одан да көп оқу топтарының қосылған к</w:t>
      </w:r>
      <w:r w:rsidRPr="003B4FC9">
        <w:rPr>
          <w:rFonts w:ascii="Times New Roman" w:hAnsi="Times New Roman" w:cs="Times New Roman"/>
          <w:noProof/>
          <w:sz w:val="25"/>
          <w:szCs w:val="25"/>
          <w:lang w:val="kk-KZ"/>
        </w:rPr>
        <w:t>е</w:t>
      </w:r>
      <w:r w:rsidRPr="003B4FC9">
        <w:rPr>
          <w:rFonts w:ascii="Times New Roman" w:hAnsi="Times New Roman" w:cs="Times New Roman"/>
          <w:noProof/>
          <w:sz w:val="25"/>
          <w:szCs w:val="25"/>
        </w:rPr>
        <w:t>зінде, бір топтар баяндамамен шығып, екіншілерін оппоненттері ретінде қатыстырылып сабақ жүргізу өте қызықгы болып келеді. Мұндай семинарға ұсынылған сұрақтар теориялық және тәжірибелік жа</w:t>
      </w:r>
      <w:proofErr w:type="gramEnd"/>
      <w:r w:rsidRPr="003B4FC9">
        <w:rPr>
          <w:rFonts w:ascii="Times New Roman" w:hAnsi="Times New Roman" w:cs="Times New Roman"/>
          <w:noProof/>
          <w:sz w:val="25"/>
          <w:szCs w:val="25"/>
        </w:rPr>
        <w:t>ғынан м</w:t>
      </w:r>
      <w:r w:rsidRPr="003B4FC9">
        <w:rPr>
          <w:rFonts w:ascii="Times New Roman" w:hAnsi="Times New Roman" w:cs="Times New Roman"/>
          <w:noProof/>
          <w:sz w:val="25"/>
          <w:szCs w:val="25"/>
          <w:lang w:val="kk-KZ"/>
        </w:rPr>
        <w:t>ә</w:t>
      </w:r>
      <w:r w:rsidRPr="003B4FC9">
        <w:rPr>
          <w:rFonts w:ascii="Times New Roman" w:hAnsi="Times New Roman" w:cs="Times New Roman"/>
          <w:noProof/>
          <w:sz w:val="25"/>
          <w:szCs w:val="25"/>
        </w:rPr>
        <w:t>нді болуы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Ал диспут әдеттегі семинардың бір элементі ретінде оқытушының алдын ала жоспарлауы арқылы немесе сабақ барысында кенеттен пайда болады. Ой таластыру кейде шашыранды, ұйымдаспаған күйде басталып, пайда болады. Семинар-диспутты оқу тобыңда немесе біріктірілген жағдайда, сабақтан тыс уақытта, жатақанада жалғастыруға да болады. Егер талқылаушылар дайын болса, онда пікірталастар тереңірек және мазмұнды болады.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rPr>
      </w:pPr>
      <w:r w:rsidRPr="003B4FC9">
        <w:rPr>
          <w:rFonts w:ascii="Times New Roman" w:hAnsi="Times New Roman" w:cs="Times New Roman"/>
          <w:b/>
          <w:bCs/>
          <w:noProof/>
          <w:sz w:val="25"/>
          <w:szCs w:val="25"/>
        </w:rPr>
        <w:t xml:space="preserve">Семинар-пресс-конференция </w:t>
      </w:r>
      <w:r w:rsidRPr="003B4FC9">
        <w:rPr>
          <w:rFonts w:ascii="Times New Roman" w:hAnsi="Times New Roman" w:cs="Times New Roman"/>
          <w:noProof/>
          <w:sz w:val="25"/>
          <w:szCs w:val="25"/>
        </w:rPr>
        <w:t>-бұл баяндама жасау жүйесінің бір түрі болып келеді. Семинар жоспарының әрбір бөлігін оқытушы бір —біреуден баяңдама ретінде жасап келуді студенттерге тапсырады. Келесі сабақта қысқаша кіріспе сөзден кейін, оқытушы бірінші сұрақ бойынша к</w:t>
      </w:r>
      <w:r w:rsidRPr="003B4FC9">
        <w:rPr>
          <w:rFonts w:ascii="Times New Roman" w:hAnsi="Times New Roman" w:cs="Times New Roman"/>
          <w:noProof/>
          <w:sz w:val="25"/>
          <w:szCs w:val="25"/>
          <w:lang w:val="kk-KZ"/>
        </w:rPr>
        <w:t>е</w:t>
      </w:r>
      <w:r w:rsidRPr="003B4FC9">
        <w:rPr>
          <w:rFonts w:ascii="Times New Roman" w:hAnsi="Times New Roman" w:cs="Times New Roman"/>
          <w:noProof/>
          <w:sz w:val="25"/>
          <w:szCs w:val="25"/>
        </w:rPr>
        <w:t>зекті баяндамашыға береді. Содан кейін әрбір студент сол тақырыпқа байланысты бір бір сұрақтан қояды. Мұнда сұрақ</w:t>
      </w:r>
      <w:r w:rsidRPr="003B4FC9">
        <w:rPr>
          <w:rFonts w:ascii="Times New Roman" w:hAnsi="Times New Roman" w:cs="Times New Roman"/>
          <w:noProof/>
          <w:sz w:val="25"/>
          <w:szCs w:val="25"/>
          <w:lang w:val="kk-KZ"/>
        </w:rPr>
        <w:t>-</w:t>
      </w:r>
      <w:r w:rsidRPr="003B4FC9">
        <w:rPr>
          <w:rFonts w:ascii="Times New Roman" w:hAnsi="Times New Roman" w:cs="Times New Roman"/>
          <w:noProof/>
          <w:sz w:val="25"/>
          <w:szCs w:val="25"/>
        </w:rPr>
        <w:t xml:space="preserve">жауап жүйесі семинардың басты бөлігін құрайды. </w:t>
      </w:r>
      <w:proofErr w:type="gramStart"/>
      <w:r w:rsidRPr="003B4FC9">
        <w:rPr>
          <w:rFonts w:ascii="Times New Roman" w:hAnsi="Times New Roman" w:cs="Times New Roman"/>
          <w:noProof/>
          <w:sz w:val="25"/>
          <w:szCs w:val="25"/>
        </w:rPr>
        <w:t>Сұрақ қоюға қабілеттілік, соған с</w:t>
      </w:r>
      <w:r w:rsidRPr="003B4FC9">
        <w:rPr>
          <w:rFonts w:ascii="Times New Roman" w:hAnsi="Times New Roman" w:cs="Times New Roman"/>
          <w:noProof/>
          <w:sz w:val="25"/>
          <w:szCs w:val="25"/>
          <w:lang w:val="kk-KZ"/>
        </w:rPr>
        <w:t>ә</w:t>
      </w:r>
      <w:r w:rsidRPr="003B4FC9">
        <w:rPr>
          <w:rFonts w:ascii="Times New Roman" w:hAnsi="Times New Roman" w:cs="Times New Roman"/>
          <w:noProof/>
          <w:sz w:val="25"/>
          <w:szCs w:val="25"/>
        </w:rPr>
        <w:t xml:space="preserve">йкес тақырыпқа студенттің дайыңдығын көрсетеді. Дайындық өте жақсы болса, онда сұрақтың да мәні терең әрі мазмұнды болады. Әуелі сұраққа баяңдамашы </w:t>
      </w:r>
      <w:r w:rsidRPr="003B4FC9">
        <w:rPr>
          <w:rFonts w:ascii="Times New Roman" w:hAnsi="Times New Roman" w:cs="Times New Roman"/>
          <w:noProof/>
          <w:sz w:val="25"/>
          <w:szCs w:val="25"/>
        </w:rPr>
        <w:lastRenderedPageBreak/>
        <w:t>жауап береді, одан кейін сол сұрақ бойынша өзінің білгенімен бөл</w:t>
      </w:r>
      <w:proofErr w:type="gramEnd"/>
      <w:r w:rsidRPr="003B4FC9">
        <w:rPr>
          <w:rFonts w:ascii="Times New Roman" w:hAnsi="Times New Roman" w:cs="Times New Roman"/>
          <w:noProof/>
          <w:sz w:val="25"/>
          <w:szCs w:val="25"/>
        </w:rPr>
        <w:t>іскісі келген көз келген студент жауап береді. Әсіресе бұл жағдайдағы белсеңділер баяндамашының дублері, яғни көмекшісі болып табылады, егер ол алдын</w:t>
      </w:r>
      <w:r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rPr>
        <w:t xml:space="preserve">ала осылай келісілген болса. Ережеге сай, </w:t>
      </w:r>
      <w:r w:rsidRPr="003B4FC9">
        <w:rPr>
          <w:rFonts w:ascii="Times New Roman" w:hAnsi="Times New Roman" w:cs="Times New Roman"/>
          <w:noProof/>
          <w:sz w:val="25"/>
          <w:szCs w:val="25"/>
          <w:lang w:val="kk-KZ"/>
        </w:rPr>
        <w:t>т</w:t>
      </w:r>
      <w:r w:rsidRPr="003B4FC9">
        <w:rPr>
          <w:rFonts w:ascii="Times New Roman" w:hAnsi="Times New Roman" w:cs="Times New Roman"/>
          <w:noProof/>
          <w:sz w:val="25"/>
          <w:szCs w:val="25"/>
        </w:rPr>
        <w:t xml:space="preserve">алданылып отырған мәселі бойынша қызу пікірталас туындайды. </w:t>
      </w:r>
      <w:proofErr w:type="gramStart"/>
      <w:r w:rsidRPr="003B4FC9">
        <w:rPr>
          <w:rFonts w:ascii="Times New Roman" w:hAnsi="Times New Roman" w:cs="Times New Roman"/>
          <w:noProof/>
          <w:sz w:val="25"/>
          <w:szCs w:val="25"/>
        </w:rPr>
        <w:t>Бұл мәселе талқыланып біткен со</w:t>
      </w:r>
      <w:r w:rsidRPr="003B4FC9">
        <w:rPr>
          <w:rFonts w:ascii="Times New Roman" w:hAnsi="Times New Roman" w:cs="Times New Roman"/>
          <w:noProof/>
          <w:sz w:val="25"/>
          <w:szCs w:val="25"/>
          <w:lang w:val="kk-KZ"/>
        </w:rPr>
        <w:t>ң</w:t>
      </w:r>
      <w:r w:rsidRPr="003B4FC9">
        <w:rPr>
          <w:rFonts w:ascii="Times New Roman" w:hAnsi="Times New Roman" w:cs="Times New Roman"/>
          <w:noProof/>
          <w:sz w:val="25"/>
          <w:szCs w:val="25"/>
        </w:rPr>
        <w:t xml:space="preserve"> оқытушы 2-ші мәселе бойынша келесі баяндамашыға к</w:t>
      </w:r>
      <w:r w:rsidRPr="003B4FC9">
        <w:rPr>
          <w:rFonts w:ascii="Times New Roman" w:hAnsi="Times New Roman" w:cs="Times New Roman"/>
          <w:noProof/>
          <w:sz w:val="25"/>
          <w:szCs w:val="25"/>
          <w:lang w:val="kk-KZ"/>
        </w:rPr>
        <w:t>е</w:t>
      </w:r>
      <w:r w:rsidRPr="003B4FC9">
        <w:rPr>
          <w:rFonts w:ascii="Times New Roman" w:hAnsi="Times New Roman" w:cs="Times New Roman"/>
          <w:noProof/>
          <w:sz w:val="25"/>
          <w:szCs w:val="25"/>
        </w:rPr>
        <w:t>зек береді. Өзіні</w:t>
      </w:r>
      <w:r w:rsidRPr="003B4FC9">
        <w:rPr>
          <w:rFonts w:ascii="Times New Roman" w:hAnsi="Times New Roman" w:cs="Times New Roman"/>
          <w:noProof/>
          <w:sz w:val="25"/>
          <w:szCs w:val="25"/>
          <w:lang w:val="kk-KZ"/>
        </w:rPr>
        <w:t>ң</w:t>
      </w:r>
      <w:r w:rsidRPr="003B4FC9">
        <w:rPr>
          <w:rFonts w:ascii="Times New Roman" w:hAnsi="Times New Roman" w:cs="Times New Roman"/>
          <w:noProof/>
          <w:sz w:val="25"/>
          <w:szCs w:val="25"/>
        </w:rPr>
        <w:t xml:space="preserve"> қорытыңды сөзін оқытушы әрбір мәселеден кейін немесе семина</w:t>
      </w:r>
      <w:r w:rsidRPr="003B4FC9">
        <w:rPr>
          <w:rFonts w:ascii="Times New Roman" w:hAnsi="Times New Roman" w:cs="Times New Roman"/>
          <w:noProof/>
          <w:sz w:val="25"/>
          <w:szCs w:val="25"/>
          <w:lang w:val="kk-KZ"/>
        </w:rPr>
        <w:t>р</w:t>
      </w:r>
      <w:r w:rsidRPr="003B4FC9">
        <w:rPr>
          <w:rFonts w:ascii="Times New Roman" w:hAnsi="Times New Roman" w:cs="Times New Roman"/>
          <w:noProof/>
          <w:sz w:val="25"/>
          <w:szCs w:val="25"/>
        </w:rPr>
        <w:t xml:space="preserve"> сабағының соңында айтады.</w:t>
      </w:r>
      <w:proofErr w:type="gramEnd"/>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bCs/>
          <w:noProof/>
          <w:sz w:val="25"/>
          <w:szCs w:val="25"/>
          <w:lang w:val="kk-KZ"/>
        </w:rPr>
        <w:t xml:space="preserve">Теориялық конференция </w:t>
      </w:r>
      <w:r w:rsidRPr="003B4FC9">
        <w:rPr>
          <w:rFonts w:ascii="Times New Roman" w:hAnsi="Times New Roman" w:cs="Times New Roman"/>
          <w:noProof/>
          <w:sz w:val="25"/>
          <w:szCs w:val="25"/>
          <w:lang w:val="kk-KZ"/>
        </w:rPr>
        <w:t>семинардың бір түрі ретінде бірнеше топтардың біріктірілген кезінде (потокта) жүргізіледі. Әдетте әртүрлі топтардың студенттерінің баяндамалары мен рефераттары таңдалады. Қандайда бір үлкен тақырыпқа немесе семинар сабағының бір бөлімін негізделген баяндама тақырыбы сол мәселені қорытындылау сипатында жазылады. Мәліметтер үстірт, шұғыл қаралмас үшін мұңдай конференцияны 4 сағат жүргізген дұрыс. Мұңдай семинардың өзгешелігі сонда, яғни студент едәуір кең аудитория алдында өзінің білім деңгейін көрсететін болған соң студенттің жауапкершілігі арта түседі, әрі бұл топ аралық бәсекелестігі өзіңдік бір түрі болғандықтан, өз тобының намысын қолдан беріп қоймауға тырысушылық байқалады. Мұндай конференцияға түрлі кафедралардың оқытушыларын да шақырған жөн.</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Мәліметті семинарда түсіндірмелі түрде оқып шығу берілген әдебиеттермен студенттің мұқият жұмыс жасап, олардың мазмұнын меңгеруіне ықпал етеді. Бұл кеңейтілген әңгімелесу түріндегі әдеттегі семинардың бір элементін ғана құрайды. Және 15-20 минуттан аспайды Түсіндірмелі оқу студенттердің деректерді дұрыс қарастыруына жол ашады.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Өз бетінше ойлауға арналған жаттығу тәсілі философия оқытушылары арасында кеңірек қолдау тауып отыр. Әдетте ол кеңейтілген немесе баяндаманы талқылаудың бір элементі ретінде қолданылады Семинардың жетекшісі сол сабаққа немесе жағдайға қатысы бар, танымалы ойшылдардың айтып кеткен пікірлерінің бірнешеуін таңдап, осы айтылған ойлардың авторларын айтпай тұрып, осы ойларға анализ жасауды ұсынады. Көрнекілік ретінде сол ұлағатты сөздер жазылған плакаттар пайдаланылады.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Студенттердің жазбаша бақылау жұмысы семинарда қазіргі кездер: көбірек қолданылуда. 2 сағаттан 15 минутқа дейінгі аралықтағы уақыт беріледі. Сабақтың тақырыбы студенттерге алдын ала ескертіледі, кейде ескертусіз, семинардың жоспарының бір бөліміне байланысты жүгізіледі Мұндай жұмыс барлық студенттердің семинар сабағының белгілі бір бөлімі бойынша білімін тікелей тексеру болып табылады. Жұмыстарының мазмұны кезектегі сабақта оқытушы арқылы талданылады, бағаланады. Бұл студенттердің назарын аудартып, келесі сабаққа мұқият дайындалып жүруге итермелейді. Егер бақылау жұмысына 15-40 минут берілген болса онда жұмыс жазылып болғаннан кейін, семинар. әдеттегі тәртіп бойынша одан әрі жалғасады. Семинар сабағының барысыңда әртүрлі типтегі бір-екі бақылау жұмысын жүргізу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bCs/>
          <w:noProof/>
          <w:sz w:val="25"/>
          <w:szCs w:val="25"/>
          <w:lang w:val="kk-KZ"/>
        </w:rPr>
        <w:t xml:space="preserve">Коллоквиум </w:t>
      </w:r>
      <w:r w:rsidRPr="003B4FC9">
        <w:rPr>
          <w:rFonts w:ascii="Times New Roman" w:hAnsi="Times New Roman" w:cs="Times New Roman"/>
          <w:noProof/>
          <w:sz w:val="25"/>
          <w:szCs w:val="25"/>
          <w:lang w:val="kk-KZ"/>
        </w:rPr>
        <w:t xml:space="preserve">- </w:t>
      </w:r>
      <w:r w:rsidRPr="003B4FC9">
        <w:rPr>
          <w:rFonts w:ascii="Times New Roman" w:hAnsi="Times New Roman" w:cs="Times New Roman"/>
          <w:b/>
          <w:bCs/>
          <w:noProof/>
          <w:sz w:val="25"/>
          <w:szCs w:val="25"/>
          <w:lang w:val="kk-KZ"/>
        </w:rPr>
        <w:t xml:space="preserve">әңгімелесу </w:t>
      </w:r>
      <w:r w:rsidRPr="003B4FC9">
        <w:rPr>
          <w:rFonts w:ascii="Times New Roman" w:hAnsi="Times New Roman" w:cs="Times New Roman"/>
          <w:noProof/>
          <w:sz w:val="25"/>
          <w:szCs w:val="25"/>
          <w:lang w:val="kk-KZ"/>
        </w:rPr>
        <w:t>тәсілі оқытушы мен студенттер арасында курсты: сол немесе баска тақырыбына байланысты білімді тексеру немесе тереңдету мақсатында жүргізіледі. Әдетте ол семинарда белсенділік таныта алмай жүрген студенттерге арналып қосымша сабақ ретінде үйымдастырылады.</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Жоғарыда қарастырылған семинар сабақтарының әрбір формасының: өзіндік артықшылықтары мен қоса кемшіліктері де бар екендігін айта кеткен</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жөн. Сондықтан қандай да бір мәселені талқылағанда оқытушы қандай мақсатты көздеп отырғанына байланысты түрлендіріп өткізгені дұрыс. Әсіресе "аралас" семинар сабақтары кең қолдау табуда. Сабақтың мұндай аралас түрі сабақ барысыңда әңгімелесудің әртұрлі формасының элементтерін, рефераттың немесе баяндаманың талқылануы, деректердің үзінділерін түсіндірмелі түрде оқу, кейбір мәселелерді студенттердің өз бетінше ойлау арқылы шешу сияқты формаларын қамтиды.</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Оқу процесі барысында семинар формаларын күрделендіру қажеттіліктері де туындап отыр. Әдетте алғашқы семинар сабақтары негізінен кеңейтілген әңгімелесу түрінде еткені дұрыс, оның өзінде көптеген көрсетілген деректерден үзінділерді де келтіріп, түсіндірмелі түрде оқып шығуды да қамтып отыру қажет. Кейін баяндама, рефераттар беріліп, өз бетінше ойлауға жаттығулар ұсынылады. Сабақ түрлерінің осылай алуан түрлі болып келуі психологиялық тұрғыдан да қолдау тауып отыр; ойлау қызметінің сипаттарының ауысып келіп отыруы студенттердің қызығушылығын да, белсенділігін де арттырары сөзсіз.</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noProof/>
          <w:sz w:val="25"/>
          <w:szCs w:val="25"/>
          <w:lang w:val="kk-KZ"/>
        </w:rPr>
        <w:t xml:space="preserve">                       </w:t>
      </w:r>
      <w:r w:rsidRPr="003B4FC9">
        <w:rPr>
          <w:rFonts w:ascii="Times New Roman" w:hAnsi="Times New Roman" w:cs="Times New Roman"/>
          <w:b/>
          <w:noProof/>
          <w:sz w:val="25"/>
          <w:szCs w:val="25"/>
          <w:lang w:val="kk-KZ"/>
        </w:rPr>
        <w:t>4.  Студент аудиториясының ерекшелігі.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lastRenderedPageBreak/>
        <w:t>Семинар сабақтарының көз келген түрінің мүмкіншіліктерін жүзеге асыруда, семинардың ұтымдылығы, тиімділігі қандай да бір деңгейде оқытушының өзінің тыңдаушыларын каншалыкты білетіндігіне, яғни әрбір семинардағы оқу тобының ерекшеліктерін, жастар санасының әлеуметтік психологиялық ерекшеліктерін жетекшінің тани білу қабілетіне де байланысты болады.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Оқытушының міндеттерінің бірі — студент топтарын біртүтас үжым ретінде қалыптастыру. Академиялық топ — бұл өте ұсақ топтардың достық қарым қатынастары негізіндегі күрделі қүрлымы болып табылады. Топтық әлеуметтік бақылау түтас топта ғана емес, оның кейде күрделі қарым қатнастағы ұсақ топтары арқылы жүзеге асады. Өйткені топ кішігірім достық қарым қатнастан келіп шығады және пән сабақтарының мәселелерін шешуде өз топтарының мүмкіншіліктеріне баяу әсер етіп отырады. Осыдан келіп мынадай талаптарды орындауға тура келеді; осындай микротоптардың күрамын анықтап, микро топтық бөлінуді жеңілдетіп, барлық топтарды тұтас бір ұжымға біріктіріп, топпен түтастай жұмыс жасау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noProof/>
          <w:sz w:val="25"/>
          <w:szCs w:val="25"/>
          <w:lang w:val="kk-KZ"/>
        </w:rPr>
        <w:t xml:space="preserve">                         5.  Семинар курсын өткізуді жоспарлау.</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Семинар курсының жоспарлануы оның құрлымын анықтауды, сабақ тақырыптарына барынша сәйкес келетін семинар формаларын реттеу, әрбір тақырыпқа берілетін сабақ санын анықтау, студенттердің өз бетінше жұмыс жасауын үйымдастыруды көздейтін консултация, яғни кеңес беру сияқгы мәселелерді қамтиды.</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Мұңдай жоспарды жасап шығу, әдетте едәуір тәжірибелі оқытушыға тапсырылады. Әзірленген жоспар жобасы талқыланып, кафедрада бекітіледі. Бірақ мұның басқа да жолы бар; семинар курсының жоспарын семинар өткізетін оқытушылардың барлығы да жасап, әрбіреуі өз жобасын ұсынады. Нәтижесінде кафедрада  қызу   талкыланғаннан   кейін,   солардың   ішінен</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көпшіліктің көңілінен шыққан сабақ жоспары кабылданады.</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Бекітілуге ұсынылған семинар курсының жоспарында оқытушы өткен</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семестрде семинарды жүргізген тәжірибесіне сүйеніп, оның ішінде өткен оқу</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жылында      айтылған      студенттердің      тілектеріне      негізделе      отырып,</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тақырыптарды бір жүйеге келтіреді.</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Студенттердің    жаңа     құрамының    тілектеріне     сәйкес    жоспарға</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толықгырулар,  түзетулер  енгізуге, әрине   кафедра  карсылық білдірмейді.</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Өйткені студенттер тарапынан болған ұсыныстар қарастырылып отырылған</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мәселенің маңыздылығын арттыруға итермелейді.</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Семинар   сабағының   формасы   алдын   ала   күнтізбектік   жоспардакөрсетіледі немесе оқытушының сабақта кіріспе сөзінде студенттерге жария</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 xml:space="preserve">етіледі. </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Семинар   сабағының   күнтізбектік  жоспары   және   мерзімі   семинар</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курсын оқу жоспарына сәйкес белгіленіп көрсетілген мерзімде семинарды</w:t>
      </w:r>
      <w:r w:rsidRPr="003B4FC9">
        <w:rPr>
          <w:rFonts w:ascii="Times New Roman" w:hAnsi="Times New Roman" w:cs="Times New Roman"/>
          <w:sz w:val="25"/>
          <w:szCs w:val="25"/>
          <w:lang w:val="kk-KZ"/>
        </w:rPr>
        <w:t xml:space="preserve"> тар</w:t>
      </w:r>
      <w:r w:rsidRPr="003B4FC9">
        <w:rPr>
          <w:rFonts w:ascii="Times New Roman" w:hAnsi="Times New Roman" w:cs="Times New Roman"/>
          <w:noProof/>
          <w:sz w:val="25"/>
          <w:szCs w:val="25"/>
          <w:lang w:val="kk-KZ"/>
        </w:rPr>
        <w:t>тымды өткізу үшін және лекция мен семинардың арасындағы уақытты анықтау мақсатында жасалынады.Күнтізбектік жоспарды катаң сақтау жұмыста белгілі ырғақтылық тудырып, ол оқытушыға да, студенттерге де уақытты нақты пайдалануға мүмкіншілік береді.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 сабағын жоспарлай отырып, оқытушы және бүкіл кафедра мүшелері семинарға ұсынылып отырылған материалдың көлемі кандай болуы керек және оның талқылануының құрылымын мұқият ойластырады. Семинар жоспарының жан жақты меңгеруді талап етеді.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Кеңейтілген әңгіме өткізуде сұрақтары өте терең және семинар жоспары мына талаптарды орындауды қажет етеді: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2 сағаттық семинар жоспары 2-3 сұрақ арқылы тақырыптың мазмұнын жан жақты қамту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Әрбір сұрақ жеткілікті дәрежеде кең, мәселенің толық мазмұнын қамтушы және бір мезгілде тақырып мазмұны міндетті түрде баяндауы керек.</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 жоспары мүмкіндігінше факультеттің және оқу тобының жалпы</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ғылыми және кәсіптік бағытын ескеру қажет.Сұрақ әдетте  аяқталған  сөйлем  ретіңде  құрастырылады.   Кейде  сұрақ</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сұраулы сөйлем ретіңде де келеді,  өйткені сөзімдік, әсерлік көзқарас</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тұрғысынан сұраулы сөйлем студенттердің мәліметтерді қабылдауы мен</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меңгеруіңде     тура     бағыт    алуына     көмектеседі,     әрі     студенттерді</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жігерілендіреді.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Сұрақтардың   құрастырылуының   ең   болмағаңда   бір   бөлігі   алғашқы</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деректермен жұмыс жасауға ыңғайластырылуы тиіс.</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noProof/>
          <w:sz w:val="25"/>
          <w:szCs w:val="25"/>
          <w:lang w:val="kk-KZ"/>
        </w:rPr>
      </w:pPr>
      <w:r w:rsidRPr="003B4FC9">
        <w:rPr>
          <w:rFonts w:ascii="Times New Roman" w:hAnsi="Times New Roman" w:cs="Times New Roman"/>
          <w:b/>
          <w:noProof/>
          <w:sz w:val="25"/>
          <w:szCs w:val="25"/>
          <w:lang w:val="kk-KZ"/>
        </w:rPr>
        <w:t>6.Семинарды жүргізу әдістемесі.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noProof/>
          <w:sz w:val="25"/>
          <w:szCs w:val="25"/>
          <w:lang w:val="kk-KZ"/>
        </w:rPr>
        <w:lastRenderedPageBreak/>
        <w:t>6.1. Семинардың басталуы.  Кіріспе сөз.</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 үйымдастыру көзеңінен басталуы тиіс. Ол тек жоқ студенттерді белгілеу үшін ғана емес, ол сондай-ақ студенттердің көңіл күйін, басталғалы отырған сабаққа дайындығын білу үшін қажет. Үйымдастыру көзеңін жақсы бастаған оқытушы студенттердің сұрақтарына</w:t>
      </w:r>
      <w:r w:rsidR="00A66293"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алдын ала дайындалған іс қимылды көрсете отырып, семинарға деген студенттердің көзқарасын сезініп, студенттерді сергітіп, бүгінгі сабаққа, орындалатын жұмысқа көңілдерін аудартады.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Бірінші сабақтан бастап-ақ студенттерден оқу тобы алдында жауап алғаннан кейін емес, алдын ала сабақ басында дайындалмауының себебін ашып айтуға дағдыландыру қажет, бұл сол оқу тобының өзінің әрбір мүшесінің мінез қүлқы үшін жауапкершілігін күшейтеді. Оқытушының ойластырылған, нақты қүрастырылған, формасы жағынан ашық, мәнерлі бастамасы немесе "кіріспе сөзі" семинарда үлкен рөль атқарады. Осы кіріспе сөзі арқылы бүкіл сабақгың бағыты, өзектілігі және мәселенің түйіні анықталады.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Зерттеліп отырған теориялық мәселелердің мағынасы мен мәнін әдетте лектор ашып береді. Сондықтан кіріспе сөзде тақырыптың мазмұнын кеңірек ашып, студенттердің зейінін күшейту, сұрақты білетіңдігіне сенімін арттыру, нығайту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Түптеп келгенде кіріспе сөз идеялық жағынан толыққанды болып, талқыланатын мәселенің нұсқасын белгілеп көрсететін, оның жастарға өмірдегі алатын орнын, маңыздылығын сипаттап, тақырыптың келесі тақырыптармен байланысын ашып көрсету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Формасы жағынан кіріспе сөз ықшамды, логикалық жағынан тартымды, сөзімдік-психологиялық тұрғыдан шындық пен ақиқатқа негізделуі тиіс.</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Бірінші сұрақты негіздей отырып, оқытушы сабақтың қандай да бір формасына сөйкес өз қалаулары бойынша бір студентті немесе алдын ала келісіп тапсырылған студентті немесе белсеңділік танытпаған, көп қысылатын немесе өзіне-өзі сенімсіз болып отырған студентті жауап беруге шақырады.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noProof/>
          <w:sz w:val="25"/>
          <w:szCs w:val="25"/>
          <w:lang w:val="kk-KZ"/>
        </w:rPr>
        <w:t xml:space="preserve">                    6.2. Студенттердің шығып сөйлеуіне қойылатын талаптар.</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 сабағының жетістігін қамтамасыз ететін жағдайлардың бірі сұраққа жауап беріп тұрған студентке, баяндама мен рефератқа қойылатын нақты талаптардың жиынтығы болып табылады. Бұл талаптар өте нақты болуы керек, бірақ уақыттың өте шектелмеуі қажет, өйткені студенттің шығармашылық ойы уақыттан қысқан сайын тұйықталып, нығыздалып, үстірт болып кетеді. Соңдықтан қатаң белгіленген жүйеге, схемаға негізделіп калмау керек.</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Студенттің сабақ айтуының немесе жауап беруінің көз келген формасына қойлатын талап шамамен мынадай:1.   Айтып     тұрған     мәселенің     өткен     тақырыппен     немесе     сұрақпен байланыстылығы.2.   Мәселенің өзектілігі.3.   Ғылыми және тәжірибедегі қызметке әдістемелік тұрғыдағы білімділігі.4.   Берілген мәселеге көзқарасы мен зерттеу бағыты болуы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Жауап беріп тұрған баяңдамашыға семинар қурсының басында міңдетті түрдегі қойылатын талап, баяндама, рефераттың жоспарын айту. Тәжірибе   көрсеткендей,   көптеген   студенттер   қандай-да   бір   мәселеге</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байланысты сөйлеп тұрып, өз баяндамасының қысқа желісі бойынша негізгі жағдайларды айтып шығуға қиналады. Алғашқы семинар сабағында студент нақты бір жоспарланған түрде сабақ айта алмайды. Кейде семинарға дайыңдалу барысыңда көп студенттер жоспарды жұмыс басыңда құрмайды, керісінше айтатын мәселесін жазып болып, жазылған мәліметке сәйкес жоспар құрады. Мұндай жағдайда оқу құралдарыңдағы мәліметтерді дерлік сөзбе сөз қайталағандықты, оны жете меңгермегендікті байқатады. Кейбір белгілі жағдайларда студентке баяндамасының бір немесе екі бөлімін ғана айтуды ұсынуға болады. Бұл мәселені дөп ойлауға, назарды бір мәселеден екінші мәселеге аударта білу қабілетін жетілдіруге жол береді. Семинар жетекшісі мәліметтің дәлме дәл қайталанып шағуына жол бермей, мұндағы мәселелердің ең негізгісін айтып, уақыт ұтуға мүмкіншілік береді.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xml:space="preserve">Студенттердің сабақ айтуына қойылатын маңызды талаптардың бірі өз бетінше дәлелдемелі деректерді, мәліметтерді дұрыс таба білу және оны талдауда мысалдарды немесе фактілерді қарастыруды, олардың өзара байланыстылығын ескере отырып, ең маңыздысын </w:t>
      </w:r>
      <w:r w:rsidRPr="003B4FC9">
        <w:rPr>
          <w:rFonts w:ascii="Times New Roman" w:hAnsi="Times New Roman" w:cs="Times New Roman"/>
          <w:noProof/>
          <w:sz w:val="25"/>
          <w:szCs w:val="25"/>
          <w:lang w:val="kk-KZ"/>
        </w:rPr>
        <w:lastRenderedPageBreak/>
        <w:t>таңдап алу қажет. Студенттердің сабақ айтуы ойдың даму заңдылықтарына сай болып келуі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noProof/>
          <w:sz w:val="25"/>
          <w:szCs w:val="25"/>
          <w:lang w:val="kk-KZ"/>
        </w:rPr>
        <w:t xml:space="preserve">                         </w:t>
      </w:r>
      <w:r w:rsidRPr="003B4FC9">
        <w:rPr>
          <w:rFonts w:ascii="Times New Roman" w:hAnsi="Times New Roman" w:cs="Times New Roman"/>
          <w:b/>
          <w:noProof/>
          <w:sz w:val="25"/>
          <w:szCs w:val="25"/>
          <w:lang w:val="kk-KZ"/>
        </w:rPr>
        <w:t>6.3. Баяндаманы және жарыс сөзді талқылау.</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Формасына, алдына қойған мақсатына қарай семинардың өткізілу тәртібі өте алуан түрлі болып келеді. Әдетте ол мынадай жүйелілікпен өтеді: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Негізгі мәселе бойынша студенттің баяндамасы. Баяндама бойынша қойылатын сұрақтар.</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Баяндаманың мазмұны, оның теориялық және әдістемелік артықшылықтары мен кемшіліктерін талқылау, оған толықтырулар мен ескертулер айту.</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Баяңдамашының қорытынды сөзі.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Оқытушының қорытыңды жасауы.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Әрине, бұл туындаған сұраққа байланысты дискуссияға негізделген жалпы схема ғана.</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Студенттің мәліметті барынша еркін айтып шыққаны дұрыс. Студенттің конспектіге қадалып, көз алмай оқып шығуы мына төмендегі жағдайлармен түсіндіріледі: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Мазмұнының құрылымы дұрыс ойластырылмаған, сұрақ өзінің толық мәнінде меңгерілмеген, студент айтып келе жатқан ойынан шатасып кетуден қорқады, айтылатын мәселелердің жүйелілігінен шатасып, баяндаманы үстірт айтып шыға салады.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Ауызша сөйлеу мәдениетінің жеткілікті дамымауы, бұлдырлатып айту, әрі иландыра сөйлей алмаудан қауіптену.</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Мәліметтің жете мән беріп, меңгерілуге негізделмей, тек көшіру арқылы жазылғандығы.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Материал тікелей көшірілген немесе өзге бір адамның конспектісі пайдаланылған.</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Осы көрсетілген себептердің барлығы, екіншісін қоспағанда, студенттің семинарға атүсті немесе ықтиярсыз, ниеттеніп оқымағандығын көрсетеді.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Семинарда шығармашылық жағдай белгілі бір деңгейде баяңдаманың формасы мен мазмұнына оны қалай баяндап шыққандығына байланысты болады. Баяндама қызықты, мазмұнды болса тындаушылардың назарын бірден аудартып олардың тарапынан баяндаманы талқылауға қатысуға, өз ойларын білдіруге деген талпынысын тудырады. Бірінші сабақтардан бастап-ақ студенттерге лекцияны қайта айтып беру немесе оқу құралындағы мәлімегтерді жаттанды түрде айтып беру тыңдаушылардың қызығушылығын тудырмайтындығын, сондай-ақ сабақ мақсатының орындалмайтындығын айтып түсіндіру қажет. Студенттерді сабақ айту барысында аудиториямен үнемі байланыста болуға, жылдам, абыржымастан, өзінің айтылған сөздерінің қақпайлануына жол бермей, сұрақтарға жауап бере отырып, соңында корытындылауды ұмытып кетпеуі қажет екендігін түсіндіду. Әрине мұның бәрі бірден жүзеге аса бермейді. Ол үшін өзіңмен өзің үнемі жұмыс жасап, тынбай жаттығуың керек. Мұнда баяндамашы окытушыға мес, аудиторияға қарап сөйлейді. Топтағы тыңдаушылармен қатынаста болу баяндамашының өз ойын нақты, мөнерлі айтуына және баяндалып тұрған мәселенің күшті немесе әлсіз жақтарын анықтауына мүмкіндік береді.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Баяндамашыға карсы пікірдің айтылмауы, ол студенттің өзімен өзі, бос аудиторияда сабақ айтуымен тең, ол бұл жағдайда жалғыздыкты, ыңғайсыздықты сөзінеді. Сондықтан семинарда баяндаманың мазмұнына ғана емес, оның оқылуы, айтылып жеткізілуі және сөйлеу ерекшеліктері, аудиториямен катынасы, ойға қонымдылығы, баяндалып тұрған мәліметтердің дөйектілігі мен жүйелілігіне де көңіл бөлу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Оқытушы мүмкіңдігінше түрлі ескертулермен немесе түсіндірумен баяндамашының сөзін бөле беруіне болмайды. Тек кейбір сөздерді, яғни терминдер дұрыс айтылмай калған кездерде ғана оны жәймен түзеп жіберіп тұруына болады. Егер баяндамашы қателесіп кеткен жағдайда оны оқытушы емес, басқа тындап отырған студенттердің жасаған түзетулері өте орыңды болар еді. Тәжірибелі окытушы студент белсенділерінің жүздерінен қарсылық, сын көзқарасты бірден байкайды. Және сол сынды ескерту ретінде айтуға, баяңдамашының сөзін қақпайлай сөйлеуге бағыттайды. Осы қақпайласа сөйлеу арқылы баяндамашыны тоқтатып, айтқан ойын таддауына болады. Баяндамашы тарапынан айтылған ойға тікелей аудитория, яғни студенттер тарапынан айтылған сын орынды деп есептелінеді.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lastRenderedPageBreak/>
        <w:t>Баяндамашының баяндау процесі барысында аудиториядағы жағдайды семинар жетекшісі үнемі өз бақылауында ұстап тұрады. Кейде осындай жағдайларда студенттер басқа әдебиетті немесе келесі болатын сабақтың кітаптарына көз жүгіртіп отырады, ал кейбіреулері тыныш отырғанымен ойлары басқа жақта болады. Бұл кезде, әрине баяндамашыны токтатып, зейін салмай отырған студентке ескерту беріп немесе баяндамашының соңғы сөйлемін қайталап немесе ойды талдауын талап етуге болады. Бірақ дәл мұндай жағдай семинар сабағының шығармашылық бағытына кедергі келтіретіңдіктен, тек кана ары карай сабақ жүргізуге мүмкіншілік болмай қалған жағдайда ғана қолдану қажет. Ең дұрысы сабақтың тәртібін бұзып</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отырған студентке сөз беріп, аудитория алдында жауап бергізіп, ескерту жасау қажет.</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Студенттердің баяндамашыға карай әбден назарын аудартып болып, семинар жетекшісі, алдын ала оларға баяндамаға мәңді, мазмұнды талдау жасай алған студентке баяндамашымен бірдей жоғары бағалайтындығын айтып қоюы қажет.Баяндамашыға сұрақты оқытушы емес, студенттің қойғаны дұрыс. Мерзімінде сұрақты қойып үлгеру, қызықты сұрақ қоя білу ж. т. б. студенттерді ынталандыра білу қажет. Студент қойған сұрақтың тақырыпқа байланысты болуын, әрі дұрыс, әрі нақты құрастырылуын талап ету қажет.</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Егер мәселе студенттердің шексіз қызығушылығын тудырып, бірақ дұрыс қанағаттанарлықтай етіп меселе шешілмесе, онда сол мәселені келесі семинарға қалдырып, жаңа әдебиеттер беріледі. Студенттердің ол туралы ойланып келуін талап етеді. Ал ең дұрысы бұл мәселені оқытушы өз міндетіне алып, соңына шейін түсіңдіріп бергені абзал. Бұл жерде студенттердің оқытушының теориялық жағынан жақсы хабарлылығына көздері жетеді, ең бастысы студенттердің қатты қызыққан мәселелері оқытушының дұрыс пайымдауы арқылы шешіледі. Бұл жағдай қойылған мәселеге де, студенттерге де оқытушының байыппен қарағандығын байқатып, әрі жауап беруден ешкім бас тартпау керектігіне көз жеткізеді. Осы көріністің өзі студенттердің көз алдыңда оқытушының өз пәнінің мықты маманы екені көрініп, студенттің осы сұрақты "Мен неге білмеймін?" деп ойлануына итермелейді.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Оқытушы семинар сабақтарында туындаған сұрақтардың барлығын өзіне жүйелі түрде белгілеп отыруы қажет. Бұл оқытушыға  бүкіл оқу</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процесі барысында сабақтың жақсы немесе әлсіз жағын көрсететін мәлімет ретінде жинақталып, берілген оқу тобының, жастарының түрлі мүдделері туралы, ойлау қабілетінің тереңдігі және мәліметтің меңгерілу сапасын байқауға мүмкіндік береді. Осының негізінде курстың меңгерілуінің лайықты нәтижелілігін көтеретін үйлесімді шараларды белгілеп ойластырған жөн.</w:t>
      </w:r>
      <w:r w:rsidR="00C74C8D" w:rsidRPr="003B4FC9">
        <w:rPr>
          <w:rFonts w:ascii="Times New Roman" w:hAnsi="Times New Roman" w:cs="Times New Roman"/>
          <w:noProof/>
          <w:sz w:val="25"/>
          <w:szCs w:val="25"/>
          <w:lang w:val="kk-KZ"/>
        </w:rPr>
        <w:t xml:space="preserve"> </w:t>
      </w:r>
      <w:r w:rsidRPr="003B4FC9">
        <w:rPr>
          <w:rFonts w:ascii="Times New Roman" w:hAnsi="Times New Roman" w:cs="Times New Roman"/>
          <w:noProof/>
          <w:sz w:val="25"/>
          <w:szCs w:val="25"/>
          <w:lang w:val="kk-KZ"/>
        </w:rPr>
        <w:t>Осыдан кейін, яғни баяндамашыға сұрақ қою мәселесі аяқталғаннан кейін баяндаманың теориялық және әдістемелік артыктықшылықтары мен кемшіліктерін, сондай-ақ қойылған сұрақтарға берілген жауаптардың өзін талқыға салады.</w:t>
      </w:r>
    </w:p>
    <w:p w:rsidR="00973BC3" w:rsidRPr="003B4FC9" w:rsidRDefault="0008548D" w:rsidP="00AB6B43">
      <w:pPr>
        <w:shd w:val="clear" w:color="auto" w:fill="FFFFFF"/>
        <w:autoSpaceDE w:val="0"/>
        <w:autoSpaceDN w:val="0"/>
        <w:adjustRightInd w:val="0"/>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noProof/>
          <w:sz w:val="25"/>
          <w:szCs w:val="25"/>
          <w:lang w:val="kk-KZ"/>
        </w:rPr>
        <w:t>6.4.   Қорытынды сөз</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Оқытушының қорытыңды сөзі, оқу процесінің көз келген элементі сиякты танымдық мақсатта болады. Оның екінші бір міндеті,ол —бағалаушы сапасы. Оқытушы семинардағы мәселенің талқылану деңгейінің дәрежесін жасап,баяндаманың, сабақ айтушының күшті және әлсіз жақтарын сипаттап, қажет болған жағдайларда тиісі түзетулер енгізіп отырады.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Қортынды сөздің бұл екі жақты қасиетті де үлкен тәрбиелік мәнге ие.</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Жетекшінің қортынды сөзі өне бойы сабақты аяқтап, бітіруге негізделе бермеуі қажет.Егер сабақ барысында маңызды мазмұны бар мәселе шығатын болса және талқылауға уақыт жетпеген болса,онда оны келесі семинарға    калдырып,     сол    мәселеге    студенттердің    қызығушылығын</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арттырып, мазмұны жағынан сол мәселеге лайыкты, сәйкес, жаңа қосымша әдебиеттердің тізімін айтып,бағыт көрсетеді.Оқытушының қортынды сөзі өте ұзақ та болмауы қажет. Ережеге сай, ол 3-5 минуты қамтиды. Өйтпеген жағдайда студенттердің сөйлеуіне аз уақыт қана қалады.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 xml:space="preserve">Тәжірибелі оқытушы семинардағы оқу тобына күнделігін арнайды,сол арқылы әрбір студенттің нақты бағасы қойылып отырылады. Мұндай күнделіктің формасы барынша әртүрлі болады. Мұнда студентердің сабақ айтуы, сұрақтарға берген жауабы, баяндамаға ескертулер,студент баяндамасының теориялық және әдістемелік талдаулары,келесі студенке кезек бермей кақпайлай отырып, таласа жауап беруі сияқты мәселелердің мазмұнына қарай, сәйкестендірілген бағалары енгізіліп отырылады. Өзіне ыңғайлы болу үшін оқытушы мынадай </w:t>
      </w:r>
      <w:r w:rsidRPr="003B4FC9">
        <w:rPr>
          <w:rFonts w:ascii="Times New Roman" w:hAnsi="Times New Roman" w:cs="Times New Roman"/>
          <w:noProof/>
          <w:sz w:val="25"/>
          <w:szCs w:val="25"/>
          <w:lang w:val="kk-KZ"/>
        </w:rPr>
        <w:lastRenderedPageBreak/>
        <w:t>төмендегідей формада шартты белгілердің жүйесін құрастырады: Р-реферат,Б-баяндама,</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Қ-косымша,Ж-сұраққа жауап, Т-жарыса жауап беруі, К/Ж-конспектінің жоқтығы,Ж/Б-дайындықтың болмауы және т.б.</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Күнделіктің келесі бетіне әрбір семинар сабағының нәтижесі бейнеленеді. Осы бетте мерзімі тақырыптың аты, баяндамшының және сабақ айтушының аты жөні, сабақ айтқандарға қысқаша ескертулер орын алады.Өз күнделігінде оқытушы жүйелі түрде әрбір тақырыпқа сай конспектінің болуы және болмауы, сондай-ақ қосымша енгізу керектігі туралы мәліметін жазады.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Оқытушы алдын ала студенттерге, сабақтың қорытыңды кезінде олардың семинар курсының әрбір тақырыбына сай конспектілерін, қолданған әдебиеттері, деректерінің тізімімен қоса тексеретіндігін ескерткені жөн. Осы бағыт студенттердің жұмысқа, яғни сабақка деген жүйелі түрдегі, үнемі ізденісте болуын және оқытылып отырған пәннің барлық мәселелерін үйренуге деген талпынысын қалыптастырады.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b/>
          <w:sz w:val="25"/>
          <w:szCs w:val="25"/>
        </w:rPr>
      </w:pPr>
      <w:r w:rsidRPr="003B4FC9">
        <w:rPr>
          <w:rFonts w:ascii="Times New Roman" w:hAnsi="Times New Roman" w:cs="Times New Roman"/>
          <w:noProof/>
          <w:sz w:val="25"/>
          <w:szCs w:val="25"/>
          <w:lang w:val="kk-KZ"/>
        </w:rPr>
        <w:t xml:space="preserve">                        </w:t>
      </w:r>
      <w:r w:rsidRPr="003B4FC9">
        <w:rPr>
          <w:rFonts w:ascii="Times New Roman" w:hAnsi="Times New Roman" w:cs="Times New Roman"/>
          <w:b/>
          <w:noProof/>
          <w:sz w:val="25"/>
          <w:szCs w:val="25"/>
        </w:rPr>
        <w:t>7. Сабақ процесінде семинар жетекшісінің ролі.</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Семинар сабағының ете тамаша, қызыкты, нәтижелі өтуі оқытушылардан жалпы жоғары мәдениетті, ойлаудың кеңдігін және алғырлығын, пәнді терең білетіңдігін, сол мамандыққа сүйіспеншілігін, белгілі ұйымдастырушылық қабілетін, жігерлі болуын, студенттер аудиториясына өте күшті кұрметпен қарауын талап етеді. Осы қасиеттерсіз кез келген әдістемелік жолдар мен тәсілдер өзінің күтілген, үміт еткен нәтижелерін бермейді.Теориялық жағының күшті дайыңдығы бар әрбір ұстаз-педагогтың маңызды қасиеттерінің бірі- өз ғылымына деген сүйіспеншілігі, өзінің нақты білімін студент аудиториясына беруге, жеткізуге тырысушылығы, талпынысы.</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Алғашқы жылдар, бұл педагог-оқытушының қалыптасу көзеңі болып табылады және оқу орны ұжымына үйренуіне уақыт кетеді, әсіресе, бірінші кезекте өз кафедрасы жас маманға әдістемелік көмек көрсету қажет.Кейде жас оқытушылар тарапынан өздерінің бойыңда ұстаздыкқа деген әуестілік,  бейім,  икемділіктері жоқ екендігі туралы,  шеберлік-ол</w:t>
      </w:r>
      <w:r w:rsidRPr="003B4FC9">
        <w:rPr>
          <w:rFonts w:ascii="Times New Roman" w:hAnsi="Times New Roman" w:cs="Times New Roman"/>
          <w:sz w:val="25"/>
          <w:szCs w:val="25"/>
          <w:lang w:val="kk-KZ"/>
        </w:rPr>
        <w:t xml:space="preserve"> </w:t>
      </w:r>
      <w:r w:rsidRPr="003B4FC9">
        <w:rPr>
          <w:rFonts w:ascii="Times New Roman" w:hAnsi="Times New Roman" w:cs="Times New Roman"/>
          <w:noProof/>
          <w:sz w:val="25"/>
          <w:szCs w:val="25"/>
          <w:lang w:val="kk-KZ"/>
        </w:rPr>
        <w:t>ұстаздық қасиетке кішкентайынан құштар болған адамдардың тағдырына жазылған нәрсе, педагог болып тууы қажет деген сөздер айтылып жатады. Осындай ой пікірлермен, пайымдаулармен келісуге өсте болмайды. Өйткені шеберлікке жеткіншек кезінен бастап талпынысты сөзінген адамдар қол жеткізеді және оған міндетті түрде қандай да бір шарт қою қажет емес.</w:t>
      </w:r>
    </w:p>
    <w:p w:rsidR="00973BC3"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noProof/>
          <w:sz w:val="25"/>
          <w:szCs w:val="25"/>
          <w:lang w:val="kk-KZ"/>
        </w:rPr>
        <w:t>Педагогикалық шеберлікке қол жеткізуге ұмтылысы, ең алдымен оқытушының өзінің азаматтық борышының маңыздылығын қаншалыкты деңгейде екендігін бағалай алуы, олардың өзінің қоғамдық қызметін болмашы ғана күш жұмсап жұмыс істеуіне жол бермейді. Студент аудиториясы алдындағы жауапкершілік оқытушыдан оқу процесінің бүкіл мазмұны мен формасын толық меңгеруді талап етеді.</w:t>
      </w:r>
    </w:p>
    <w:p w:rsidR="002B6F48" w:rsidRPr="003B4FC9" w:rsidRDefault="00973BC3" w:rsidP="00AB6B43">
      <w:pPr>
        <w:shd w:val="clear" w:color="auto" w:fill="FFFFFF"/>
        <w:autoSpaceDE w:val="0"/>
        <w:autoSpaceDN w:val="0"/>
        <w:adjustRightInd w:val="0"/>
        <w:spacing w:after="0" w:line="240" w:lineRule="auto"/>
        <w:ind w:firstLine="709"/>
        <w:jc w:val="both"/>
        <w:rPr>
          <w:rFonts w:ascii="Times New Roman" w:hAnsi="Times New Roman" w:cs="Times New Roman"/>
          <w:noProof/>
          <w:sz w:val="25"/>
          <w:szCs w:val="25"/>
          <w:lang w:val="kk-KZ"/>
        </w:rPr>
      </w:pPr>
      <w:r w:rsidRPr="003B4FC9">
        <w:rPr>
          <w:rFonts w:ascii="Times New Roman" w:hAnsi="Times New Roman" w:cs="Times New Roman"/>
          <w:noProof/>
          <w:sz w:val="25"/>
          <w:szCs w:val="25"/>
          <w:lang w:val="kk-KZ"/>
        </w:rPr>
        <w:t>Шеберлікті бірте-бірте меңгеру деңгейіне қарай, мамандығына қанағаттану оған деген мол сүйіспеншіліқ, қызығушылықты да арттырады. Бүкіл оқу процесі өздігінен жүрмейді. Мұнда басты бағдар беру ролі кафедраға беріледі және семинар сабағының жүргізілуіңдегі артықшылықтар және кемшіліктердің кейбіреулері талқыға салынуы тиіс. Мұнда оқытушылардың бір-біріне өзара сабаққа қатысуы үлкен көмек болады, әсіресе тәжірибелі, көп жылдық еңбек стажы бар оқытушылардың сабағына қатысу керек. Осы арқылы тәжірибелі мамандар оқытушының өз орнын табуға елеулі ықпалын тигізді.</w:t>
      </w:r>
    </w:p>
    <w:p w:rsidR="003A1D3D" w:rsidRPr="003B4FC9" w:rsidRDefault="003A1D3D"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p>
    <w:p w:rsidR="003A1D3D" w:rsidRPr="003B4FC9" w:rsidRDefault="003A1D3D" w:rsidP="00AB6B43">
      <w:pPr>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Модуль №1. Қазақстанның бірінші жаңғыруы (1991-1995 жылдар).Қазақстанның екінші жаңғыруының басталуы (1996-1999ж)</w:t>
      </w:r>
    </w:p>
    <w:p w:rsidR="002B6F48" w:rsidRPr="003B4FC9" w:rsidRDefault="002B6F48" w:rsidP="00AB6B43">
      <w:pPr>
        <w:shd w:val="clear" w:color="auto" w:fill="FFFFFF"/>
        <w:autoSpaceDE w:val="0"/>
        <w:autoSpaceDN w:val="0"/>
        <w:adjustRightInd w:val="0"/>
        <w:spacing w:after="0" w:line="240" w:lineRule="auto"/>
        <w:ind w:firstLine="709"/>
        <w:jc w:val="both"/>
        <w:rPr>
          <w:rFonts w:ascii="Times New Roman" w:hAnsi="Times New Roman" w:cs="Times New Roman"/>
          <w:sz w:val="25"/>
          <w:szCs w:val="25"/>
          <w:lang w:val="kk-KZ"/>
        </w:rPr>
      </w:pPr>
    </w:p>
    <w:p w:rsidR="002B6F48" w:rsidRPr="003B4FC9" w:rsidRDefault="002B6F48" w:rsidP="00AB6B43">
      <w:pPr>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Семинар №1</w:t>
      </w:r>
      <w:r w:rsidRPr="003B4FC9">
        <w:rPr>
          <w:rFonts w:ascii="Times New Roman" w:hAnsi="Times New Roman" w:cs="Times New Roman"/>
          <w:sz w:val="25"/>
          <w:szCs w:val="25"/>
          <w:lang w:val="kk-KZ"/>
        </w:rPr>
        <w:t xml:space="preserve">. </w:t>
      </w:r>
      <w:r w:rsidRPr="003B4FC9">
        <w:rPr>
          <w:rFonts w:ascii="Times New Roman" w:hAnsi="Times New Roman" w:cs="Times New Roman"/>
          <w:b/>
          <w:sz w:val="25"/>
          <w:szCs w:val="25"/>
          <w:lang w:val="kk-KZ"/>
        </w:rPr>
        <w:t>Тәуелсіздікті жариялау және егемен мемлекет құру стратегиясы</w:t>
      </w:r>
    </w:p>
    <w:p w:rsidR="002B6F48" w:rsidRPr="003B4FC9" w:rsidRDefault="002B6F48"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Жоспар </w:t>
      </w:r>
    </w:p>
    <w:p w:rsidR="002B6F48" w:rsidRPr="003B4FC9" w:rsidRDefault="00A07487" w:rsidP="00AB6B43">
      <w:pPr>
        <w:pStyle w:val="a8"/>
        <w:widowControl/>
        <w:ind w:left="1418"/>
        <w:contextualSpacing/>
        <w:rPr>
          <w:sz w:val="25"/>
          <w:szCs w:val="25"/>
          <w:lang w:val="kk-KZ"/>
        </w:rPr>
      </w:pPr>
      <w:r w:rsidRPr="003B4FC9">
        <w:rPr>
          <w:sz w:val="25"/>
          <w:szCs w:val="25"/>
          <w:lang w:val="kk-KZ"/>
        </w:rPr>
        <w:t>1.</w:t>
      </w:r>
      <w:r w:rsidR="002B6F48" w:rsidRPr="003B4FC9">
        <w:rPr>
          <w:sz w:val="25"/>
          <w:szCs w:val="25"/>
          <w:lang w:val="kk-KZ"/>
        </w:rPr>
        <w:t xml:space="preserve">Егемендік декларациясын қабылдау және тәуелсіздікті жариялау </w:t>
      </w:r>
    </w:p>
    <w:p w:rsidR="002B6F48" w:rsidRPr="003B4FC9" w:rsidRDefault="00A07487" w:rsidP="00AB6B43">
      <w:pPr>
        <w:pStyle w:val="a8"/>
        <w:widowControl/>
        <w:ind w:left="1418"/>
        <w:contextualSpacing/>
        <w:rPr>
          <w:sz w:val="25"/>
          <w:szCs w:val="25"/>
          <w:lang w:val="kk-KZ"/>
        </w:rPr>
      </w:pPr>
      <w:r w:rsidRPr="003B4FC9">
        <w:rPr>
          <w:sz w:val="25"/>
          <w:szCs w:val="25"/>
          <w:lang w:val="kk-KZ"/>
        </w:rPr>
        <w:t>2.</w:t>
      </w:r>
      <w:r w:rsidR="002B6F48" w:rsidRPr="003B4FC9">
        <w:rPr>
          <w:sz w:val="25"/>
          <w:szCs w:val="25"/>
          <w:lang w:val="kk-KZ"/>
        </w:rPr>
        <w:t>Президенттік институтты нығайту. Саяси құқықтық реформалар</w:t>
      </w:r>
    </w:p>
    <w:p w:rsidR="002B6F48" w:rsidRPr="003B4FC9" w:rsidRDefault="00A07487" w:rsidP="00AB6B43">
      <w:pPr>
        <w:pStyle w:val="a8"/>
        <w:widowControl/>
        <w:ind w:left="1418"/>
        <w:contextualSpacing/>
        <w:rPr>
          <w:sz w:val="25"/>
          <w:szCs w:val="25"/>
          <w:lang w:val="kk-KZ"/>
        </w:rPr>
      </w:pPr>
      <w:r w:rsidRPr="003B4FC9">
        <w:rPr>
          <w:sz w:val="25"/>
          <w:szCs w:val="25"/>
          <w:lang w:val="kk-KZ"/>
        </w:rPr>
        <w:t>3.</w:t>
      </w:r>
      <w:r w:rsidR="002B6F48" w:rsidRPr="003B4FC9">
        <w:rPr>
          <w:sz w:val="25"/>
          <w:szCs w:val="25"/>
          <w:lang w:val="kk-KZ"/>
        </w:rPr>
        <w:t>ҚР конституциялық заңның қабылдануы</w:t>
      </w:r>
    </w:p>
    <w:p w:rsidR="002B6F48" w:rsidRPr="003B4FC9" w:rsidRDefault="00A07487" w:rsidP="00AB6B43">
      <w:pPr>
        <w:pStyle w:val="a8"/>
        <w:widowControl/>
        <w:ind w:left="1418"/>
        <w:contextualSpacing/>
        <w:rPr>
          <w:sz w:val="25"/>
          <w:szCs w:val="25"/>
          <w:lang w:val="kk-KZ"/>
        </w:rPr>
      </w:pPr>
      <w:r w:rsidRPr="003B4FC9">
        <w:rPr>
          <w:bCs/>
          <w:noProof/>
          <w:spacing w:val="-6"/>
          <w:sz w:val="25"/>
          <w:szCs w:val="25"/>
          <w:lang w:val="kk-KZ"/>
        </w:rPr>
        <w:t>4.</w:t>
      </w:r>
      <w:r w:rsidR="002B6F48" w:rsidRPr="003B4FC9">
        <w:rPr>
          <w:bCs/>
          <w:noProof/>
          <w:spacing w:val="-6"/>
          <w:sz w:val="25"/>
          <w:szCs w:val="25"/>
          <w:lang w:val="kk-KZ"/>
        </w:rPr>
        <w:t>Ұлттық валюта және  ҚР рәміздері (ту, елтаңба, әнұранды) бекіту.</w:t>
      </w:r>
    </w:p>
    <w:p w:rsidR="00491A78" w:rsidRPr="003B4FC9" w:rsidRDefault="00491A78"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lastRenderedPageBreak/>
        <w:t xml:space="preserve">Сабақтың түрі: </w:t>
      </w:r>
      <w:r w:rsidRPr="003B4FC9">
        <w:rPr>
          <w:rFonts w:ascii="Times New Roman" w:hAnsi="Times New Roman" w:cs="Times New Roman"/>
          <w:sz w:val="25"/>
          <w:szCs w:val="25"/>
          <w:lang w:val="kk-KZ"/>
        </w:rPr>
        <w:t>проблемалық семинар</w:t>
      </w:r>
      <w:r w:rsidRPr="003B4FC9">
        <w:rPr>
          <w:rFonts w:ascii="Times New Roman" w:hAnsi="Times New Roman" w:cs="Times New Roman"/>
          <w:b/>
          <w:sz w:val="25"/>
          <w:szCs w:val="25"/>
          <w:lang w:val="kk-KZ"/>
        </w:rPr>
        <w:t xml:space="preserve"> </w:t>
      </w:r>
    </w:p>
    <w:p w:rsidR="00C155F9" w:rsidRPr="003B4FC9" w:rsidRDefault="00491A78"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Тақырыпты оқытудың мақсаты мен міндеті: </w:t>
      </w:r>
      <w:r w:rsidR="00C155F9" w:rsidRPr="003B4FC9">
        <w:rPr>
          <w:rFonts w:ascii="Times New Roman" w:hAnsi="Times New Roman" w:cs="Times New Roman"/>
          <w:sz w:val="25"/>
          <w:szCs w:val="25"/>
          <w:lang w:val="kk-KZ"/>
        </w:rPr>
        <w:t>1980-шы жылдардың екінші жартысында - 90-жылдардың басында Қазақстандағы әлеуметтік-экономикалық жағдайдың мәнін ашып, Қазақстанның тәуелсіздігінің негізгі кезеңдерін білу керек.</w:t>
      </w:r>
    </w:p>
    <w:p w:rsidR="003B71CB" w:rsidRPr="003B4FC9" w:rsidRDefault="003B71CB" w:rsidP="00AB6B43">
      <w:pPr>
        <w:spacing w:after="0" w:line="240" w:lineRule="auto"/>
        <w:ind w:firstLine="709"/>
        <w:jc w:val="both"/>
        <w:rPr>
          <w:rStyle w:val="shorttext"/>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p>
    <w:p w:rsidR="007E2C6D" w:rsidRPr="003B4FC9" w:rsidRDefault="007E2C6D"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r w:rsidR="00FD21F4" w:rsidRPr="003B4FC9">
        <w:rPr>
          <w:rFonts w:ascii="Times New Roman" w:hAnsi="Times New Roman" w:cs="Times New Roman"/>
          <w:sz w:val="25"/>
          <w:szCs w:val="25"/>
          <w:lang w:val="kk-KZ"/>
        </w:rPr>
        <w:t>Бірінші сұраққа дайындық кезінде тұтастай алғанда елдің әлеуметтік-экономикалық жағдайын қарастыру қажет</w:t>
      </w:r>
      <w:r w:rsidR="00105AD4" w:rsidRPr="003B4FC9">
        <w:rPr>
          <w:rFonts w:ascii="Times New Roman" w:hAnsi="Times New Roman" w:cs="Times New Roman"/>
          <w:sz w:val="25"/>
          <w:szCs w:val="25"/>
          <w:lang w:val="kk-KZ"/>
        </w:rPr>
        <w:t xml:space="preserve">. </w:t>
      </w:r>
    </w:p>
    <w:p w:rsidR="007E2C6D" w:rsidRPr="003B4FC9" w:rsidRDefault="00184C4F" w:rsidP="00AB6B43">
      <w:pPr>
        <w:spacing w:after="0" w:line="240" w:lineRule="auto"/>
        <w:ind w:firstLine="709"/>
        <w:jc w:val="both"/>
        <w:rPr>
          <w:rFonts w:ascii="Times New Roman" w:hAnsi="Times New Roman" w:cs="Times New Roman"/>
          <w:sz w:val="25"/>
          <w:szCs w:val="25"/>
          <w:lang w:val="kk-KZ"/>
        </w:rPr>
      </w:pPr>
      <w:r w:rsidRPr="003B4FC9">
        <w:rPr>
          <w:rStyle w:val="alt-edited"/>
          <w:rFonts w:ascii="Times New Roman" w:hAnsi="Times New Roman" w:cs="Times New Roman"/>
          <w:sz w:val="25"/>
          <w:szCs w:val="25"/>
          <w:lang w:val="kk-KZ"/>
        </w:rPr>
        <w:t xml:space="preserve">1980 жылдардағы </w:t>
      </w:r>
      <w:r w:rsidR="00C6539E" w:rsidRPr="003B4FC9">
        <w:rPr>
          <w:rStyle w:val="alt-edited"/>
          <w:rFonts w:ascii="Times New Roman" w:hAnsi="Times New Roman" w:cs="Times New Roman"/>
          <w:sz w:val="25"/>
          <w:szCs w:val="25"/>
          <w:lang w:val="kk-KZ"/>
        </w:rPr>
        <w:t>Қазақстан экономикасының дамуы.</w:t>
      </w:r>
      <w:r w:rsidR="00C6539E" w:rsidRPr="003B4FC9">
        <w:rPr>
          <w:rFonts w:ascii="Times New Roman" w:hAnsi="Times New Roman" w:cs="Times New Roman"/>
          <w:sz w:val="25"/>
          <w:szCs w:val="25"/>
          <w:lang w:val="kk-KZ"/>
        </w:rPr>
        <w:t xml:space="preserve"> </w:t>
      </w:r>
      <w:r w:rsidR="00105AD4" w:rsidRPr="003B4FC9">
        <w:rPr>
          <w:rFonts w:ascii="Times New Roman" w:hAnsi="Times New Roman" w:cs="Times New Roman"/>
          <w:sz w:val="25"/>
          <w:szCs w:val="25"/>
          <w:lang w:val="kk-KZ"/>
        </w:rPr>
        <w:t>КСРО-ның басшылығы ел экономикасы мен саяси салаларында дамып келе жатқан дағдарысты айқын бағалаған жоқ.</w:t>
      </w:r>
      <w:r w:rsidR="00C6539E" w:rsidRPr="003B4FC9">
        <w:rPr>
          <w:rFonts w:ascii="Times New Roman" w:hAnsi="Times New Roman" w:cs="Times New Roman"/>
          <w:sz w:val="25"/>
          <w:szCs w:val="25"/>
          <w:lang w:val="kk-KZ"/>
        </w:rPr>
        <w:t xml:space="preserve"> 1985 жылғы наурызда ел басшылығына Михаил Горбачев келді (1985 ж.). КОКП Орталық Комитетінің пленумы елдің әлеуметтік-экономикалық дамуын жеделдету саясатын жариялады. Бұл курс КППС-нің XXVII съезінде 1986 жылы бекітілді. Қайта құрылымдау КППС-нің жоғарғы эшелонында әзірленді, бірақ оның ғылыми болжамының сипаты болмады</w:t>
      </w:r>
      <w:r w:rsidRPr="003B4FC9">
        <w:rPr>
          <w:rFonts w:ascii="Times New Roman" w:hAnsi="Times New Roman" w:cs="Times New Roman"/>
          <w:sz w:val="25"/>
          <w:szCs w:val="25"/>
          <w:lang w:val="kk-KZ"/>
        </w:rPr>
        <w:t>.Соның салдарынан, дамыған «жоспар» болашақта КСРО-ның ыдырауына әкеліп соқты.</w:t>
      </w:r>
    </w:p>
    <w:p w:rsidR="007E2C6D" w:rsidRPr="003B4FC9" w:rsidRDefault="007E2C6D" w:rsidP="00AB6B43">
      <w:pPr>
        <w:spacing w:after="0" w:line="240" w:lineRule="auto"/>
        <w:ind w:firstLine="709"/>
        <w:jc w:val="both"/>
        <w:rPr>
          <w:sz w:val="25"/>
          <w:szCs w:val="25"/>
          <w:lang w:val="kk-KZ"/>
        </w:rPr>
      </w:pPr>
      <w:r w:rsidRPr="003B4FC9">
        <w:rPr>
          <w:rFonts w:ascii="Times New Roman" w:hAnsi="Times New Roman" w:cs="Times New Roman"/>
          <w:sz w:val="25"/>
          <w:szCs w:val="25"/>
          <w:lang w:val="kk-KZ"/>
        </w:rPr>
        <w:t>Екінші сұраққа жауап ретінде Қазақ КСР Жоғарғы Кеңесінің сайлауы, Президенттің институтын енгізу және Тұңғыш Президент сайлауын өткізу туралы айту керек. Қазақ КСР Президентінің лауазымы 1990 жылғы 24 сәуірде құрылды және бірінші сайлаулар Жоғарғы Кеңестің отырысында өткізілді.</w:t>
      </w:r>
      <w:r w:rsidRPr="003B4FC9">
        <w:rPr>
          <w:sz w:val="25"/>
          <w:szCs w:val="25"/>
          <w:lang w:val="kk-KZ"/>
        </w:rPr>
        <w:t xml:space="preserve"> </w:t>
      </w:r>
      <w:r w:rsidRPr="003B4FC9">
        <w:rPr>
          <w:rFonts w:ascii="Times New Roman" w:eastAsia="Times New Roman" w:hAnsi="Times New Roman" w:cs="Times New Roman"/>
          <w:sz w:val="25"/>
          <w:szCs w:val="25"/>
          <w:lang w:val="kk-KZ"/>
        </w:rPr>
        <w:t>1991 жылдың тамыз айындағы әңгіме осы оқиғаға себеп болған себептермен басталуы керек. Одақтық орталық пен республикалар арасындағы қайшылықтардың неліктен тереңдеуін көрсетіңіз. Жаңартылған Одақ туралы жаңа келісім туралы, тамыз төңкерісінің салдары, КСРО ыдырауы және Тәуелсіз Мемлекеттер Достастығын құрудың күрделі үрдісі туралы айтып беріңіз.</w:t>
      </w:r>
      <w:r w:rsidRPr="003B4FC9">
        <w:rPr>
          <w:sz w:val="25"/>
          <w:szCs w:val="25"/>
          <w:lang w:val="kk-KZ"/>
        </w:rPr>
        <w:t xml:space="preserve"> </w:t>
      </w:r>
    </w:p>
    <w:p w:rsidR="007E2C6D" w:rsidRPr="003B4FC9" w:rsidRDefault="007E2C6D"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Мемлекеттік егемендік туралы декларация қабылданғандығын және Қазақстан Республикасының және бұрынғы Одақтың басқа республикаларының тәуелсіздігін жариялау үдерісін  жеделдету керек.</w:t>
      </w:r>
    </w:p>
    <w:p w:rsidR="007E2C6D" w:rsidRPr="003B4FC9" w:rsidRDefault="007E2C6D"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Үшінші сұраққа дайындық кезінде 1993-1995 жылдары Қазақстан Республикасының Конституциясы тәуелсіз мемлекеттің конституциялық құрылысын жалғастырды.</w:t>
      </w:r>
    </w:p>
    <w:p w:rsidR="007E2C6D" w:rsidRPr="003B4FC9" w:rsidRDefault="007E2C6D" w:rsidP="00AB6B43">
      <w:pPr>
        <w:spacing w:after="0" w:line="240" w:lineRule="auto"/>
        <w:ind w:firstLine="709"/>
        <w:jc w:val="both"/>
        <w:rPr>
          <w:rFonts w:ascii="Times New Roman" w:eastAsia="Times New Roman" w:hAnsi="Times New Roman" w:cs="Times New Roman"/>
          <w:sz w:val="25"/>
          <w:szCs w:val="25"/>
          <w:lang w:val="kk-KZ"/>
        </w:rPr>
      </w:pPr>
      <w:r w:rsidRPr="003B4FC9">
        <w:rPr>
          <w:rFonts w:ascii="Times New Roman" w:hAnsi="Times New Roman" w:cs="Times New Roman"/>
          <w:sz w:val="25"/>
          <w:szCs w:val="25"/>
          <w:lang w:val="kk-KZ"/>
        </w:rPr>
        <w:t>Төртінші мәселе Қазақстан 1993 жылы бірыңғай ұлттық валютаны енгізудің және республиканың мемлекеттік рәміздерін қабылдаудың</w:t>
      </w:r>
      <w:r w:rsidR="00BF0F39" w:rsidRPr="003B4FC9">
        <w:rPr>
          <w:rFonts w:ascii="Times New Roman" w:hAnsi="Times New Roman" w:cs="Times New Roman"/>
          <w:sz w:val="25"/>
          <w:szCs w:val="25"/>
          <w:lang w:val="kk-KZ"/>
        </w:rPr>
        <w:t xml:space="preserve"> барлық себептерін қамтуы тиіс.</w:t>
      </w:r>
      <w:r w:rsidRPr="003B4FC9">
        <w:rPr>
          <w:rFonts w:ascii="Times New Roman" w:hAnsi="Times New Roman" w:cs="Times New Roman"/>
          <w:sz w:val="25"/>
          <w:szCs w:val="25"/>
          <w:lang w:val="kk-KZ"/>
        </w:rPr>
        <w:t xml:space="preserve"> Тәуелсіз Қазақстан Республикасының алғашқы </w:t>
      </w:r>
      <w:r w:rsidR="00BF0F39" w:rsidRPr="003B4FC9">
        <w:rPr>
          <w:rFonts w:ascii="Times New Roman" w:hAnsi="Times New Roman" w:cs="Times New Roman"/>
          <w:sz w:val="25"/>
          <w:szCs w:val="25"/>
          <w:lang w:val="kk-KZ"/>
        </w:rPr>
        <w:t xml:space="preserve">ту,елтаңба, </w:t>
      </w:r>
      <w:r w:rsidRPr="003B4FC9">
        <w:rPr>
          <w:rFonts w:ascii="Times New Roman" w:hAnsi="Times New Roman" w:cs="Times New Roman"/>
          <w:sz w:val="25"/>
          <w:szCs w:val="25"/>
          <w:lang w:val="kk-KZ"/>
        </w:rPr>
        <w:t>гимнінің авторы кім болды?</w:t>
      </w:r>
    </w:p>
    <w:p w:rsidR="00491A78" w:rsidRPr="003B4FC9" w:rsidRDefault="00491A78"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білуі тиіс: </w:t>
      </w:r>
    </w:p>
    <w:p w:rsidR="0008548D" w:rsidRPr="003B4FC9" w:rsidRDefault="00BF0F3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-тәуелсіз Қазақстанның қалыптас</w:t>
      </w:r>
      <w:r w:rsidR="00F264CC" w:rsidRPr="003B4FC9">
        <w:rPr>
          <w:rFonts w:ascii="Times New Roman" w:hAnsi="Times New Roman" w:cs="Times New Roman"/>
          <w:sz w:val="25"/>
          <w:szCs w:val="25"/>
          <w:lang w:val="kk-KZ"/>
        </w:rPr>
        <w:t>у кезеңдерін анықтау</w:t>
      </w:r>
    </w:p>
    <w:p w:rsidR="00BF0F39" w:rsidRPr="003B4FC9" w:rsidRDefault="00BF0F3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экономикадағы дағдарыс құбылыстарын, қайта құру кезеңін және тәуелсіздіктің бастапқы   кезеңіндегі саяси құрамды дұрыс сипаттау.</w:t>
      </w:r>
    </w:p>
    <w:p w:rsidR="00491A78" w:rsidRPr="003B4FC9" w:rsidRDefault="00491A78"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меңгеруі тиіс: </w:t>
      </w:r>
    </w:p>
    <w:p w:rsidR="00BF0F39" w:rsidRPr="003B4FC9" w:rsidRDefault="00BF0F3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бірінші және екінші ҚР Конституциясын қ</w:t>
      </w:r>
      <w:r w:rsidR="00F264CC" w:rsidRPr="003B4FC9">
        <w:rPr>
          <w:rFonts w:ascii="Times New Roman" w:hAnsi="Times New Roman" w:cs="Times New Roman"/>
          <w:sz w:val="25"/>
          <w:szCs w:val="25"/>
          <w:lang w:val="kk-KZ"/>
        </w:rPr>
        <w:t>абылдаудың негізі</w:t>
      </w:r>
      <w:r w:rsidR="00F264CC" w:rsidRPr="003B4FC9">
        <w:rPr>
          <w:rFonts w:ascii="Times New Roman" w:hAnsi="Times New Roman" w:cs="Times New Roman"/>
          <w:sz w:val="25"/>
          <w:szCs w:val="25"/>
          <w:lang w:val="kk-KZ"/>
        </w:rPr>
        <w:br/>
      </w:r>
      <w:r w:rsidR="00E7498D"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Ұлттық валютаның және мемлекеттік рәміздердің енгізілуінің мәні қандай?</w:t>
      </w:r>
    </w:p>
    <w:p w:rsidR="004A2F54" w:rsidRPr="003B4FC9" w:rsidRDefault="004A2F54"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4A2F54" w:rsidRPr="003B4FC9" w:rsidRDefault="00BF0F3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1. КСРО ыдырағаннан және Қазақстанның Тәуелсіздігін қабылдағаннан және одақтың      бұрынғы республик</w:t>
      </w:r>
      <w:r w:rsidR="00F264CC" w:rsidRPr="003B4FC9">
        <w:rPr>
          <w:rFonts w:ascii="Times New Roman" w:hAnsi="Times New Roman" w:cs="Times New Roman"/>
          <w:sz w:val="25"/>
          <w:szCs w:val="25"/>
          <w:lang w:val="kk-KZ"/>
        </w:rPr>
        <w:t>алары неге әкелді?</w:t>
      </w:r>
      <w:r w:rsidR="00F264CC" w:rsidRPr="003B4FC9">
        <w:rPr>
          <w:rFonts w:ascii="Times New Roman" w:hAnsi="Times New Roman" w:cs="Times New Roman"/>
          <w:sz w:val="25"/>
          <w:szCs w:val="25"/>
          <w:lang w:val="kk-KZ"/>
        </w:rPr>
        <w:br/>
      </w:r>
      <w:r w:rsidR="00E7498D"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 2. Неліктен Қазақстанда екі конституция қабылданды?</w:t>
      </w:r>
      <w:r w:rsidRPr="003B4FC9">
        <w:rPr>
          <w:rFonts w:ascii="Times New Roman" w:hAnsi="Times New Roman" w:cs="Times New Roman"/>
          <w:sz w:val="25"/>
          <w:szCs w:val="25"/>
          <w:lang w:val="kk-KZ"/>
        </w:rPr>
        <w:br/>
      </w:r>
      <w:r w:rsidR="00E7498D" w:rsidRPr="003B4FC9">
        <w:rPr>
          <w:rFonts w:ascii="Times New Roman" w:hAnsi="Times New Roman" w:cs="Times New Roman"/>
          <w:sz w:val="25"/>
          <w:szCs w:val="25"/>
          <w:lang w:val="kk-KZ"/>
        </w:rPr>
        <w:t xml:space="preserve">           </w:t>
      </w:r>
      <w:r w:rsidR="006A705D"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3. Тудың, </w:t>
      </w:r>
      <w:r w:rsidR="006A705D" w:rsidRPr="003B4FC9">
        <w:rPr>
          <w:rFonts w:ascii="Times New Roman" w:hAnsi="Times New Roman" w:cs="Times New Roman"/>
          <w:sz w:val="25"/>
          <w:szCs w:val="25"/>
          <w:lang w:val="kk-KZ"/>
        </w:rPr>
        <w:t xml:space="preserve">елтаңбаның </w:t>
      </w:r>
      <w:r w:rsidRPr="003B4FC9">
        <w:rPr>
          <w:rFonts w:ascii="Times New Roman" w:hAnsi="Times New Roman" w:cs="Times New Roman"/>
          <w:sz w:val="25"/>
          <w:szCs w:val="25"/>
          <w:lang w:val="kk-KZ"/>
        </w:rPr>
        <w:t>жән</w:t>
      </w:r>
      <w:r w:rsidR="008C0446" w:rsidRPr="003B4FC9">
        <w:rPr>
          <w:rFonts w:ascii="Times New Roman" w:hAnsi="Times New Roman" w:cs="Times New Roman"/>
          <w:sz w:val="25"/>
          <w:szCs w:val="25"/>
          <w:lang w:val="kk-KZ"/>
        </w:rPr>
        <w:t>е ҚР әнұранының авторлары</w:t>
      </w:r>
      <w:r w:rsidRPr="003B4FC9">
        <w:rPr>
          <w:rFonts w:ascii="Times New Roman" w:hAnsi="Times New Roman" w:cs="Times New Roman"/>
          <w:sz w:val="25"/>
          <w:szCs w:val="25"/>
          <w:lang w:val="kk-KZ"/>
        </w:rPr>
        <w:t>?</w:t>
      </w:r>
    </w:p>
    <w:p w:rsidR="00491A78" w:rsidRPr="003B4FC9" w:rsidRDefault="00491A78" w:rsidP="00AB6B43">
      <w:pPr>
        <w:pStyle w:val="2"/>
        <w:spacing w:after="0" w:line="240" w:lineRule="auto"/>
        <w:ind w:firstLine="709"/>
        <w:rPr>
          <w:rFonts w:ascii="Times New Roman" w:eastAsia="Times New Roman" w:hAnsi="Times New Roman"/>
          <w:b/>
          <w:sz w:val="25"/>
          <w:szCs w:val="25"/>
          <w:lang w:val="kk-KZ"/>
        </w:rPr>
      </w:pPr>
      <w:r w:rsidRPr="003B4FC9">
        <w:rPr>
          <w:rFonts w:ascii="Times New Roman" w:eastAsia="Times New Roman" w:hAnsi="Times New Roman"/>
          <w:b/>
          <w:sz w:val="25"/>
          <w:szCs w:val="25"/>
          <w:lang w:val="kk-KZ"/>
        </w:rPr>
        <w:t xml:space="preserve">                                                      Әдебиеттер:</w:t>
      </w:r>
    </w:p>
    <w:p w:rsidR="004B56CD" w:rsidRPr="003B4FC9" w:rsidRDefault="004B56CD" w:rsidP="00AB6B43">
      <w:pPr>
        <w:pStyle w:val="2"/>
        <w:spacing w:after="0" w:line="240" w:lineRule="auto"/>
        <w:rPr>
          <w:rFonts w:ascii="Times New Roman" w:eastAsia="Times New Roman" w:hAnsi="Times New Roman"/>
          <w:b/>
          <w:sz w:val="25"/>
          <w:szCs w:val="25"/>
          <w:lang w:val="kk-KZ"/>
        </w:rPr>
      </w:pPr>
      <w:r w:rsidRPr="003B4FC9">
        <w:rPr>
          <w:rFonts w:ascii="Times New Roman" w:hAnsi="Times New Roman"/>
          <w:sz w:val="25"/>
          <w:szCs w:val="25"/>
          <w:lang w:val="kk-KZ"/>
        </w:rPr>
        <w:t xml:space="preserve">1.Тәуелсіздік дәуірі : Монография / Н.Ә. Назарбаев. - Астана, 2017. - 508 с. </w:t>
      </w:r>
    </w:p>
    <w:p w:rsidR="004B56CD" w:rsidRPr="003B4FC9" w:rsidRDefault="004B56CD" w:rsidP="00AB6B43">
      <w:pPr>
        <w:spacing w:after="0" w:line="240" w:lineRule="auto"/>
        <w:jc w:val="both"/>
        <w:rPr>
          <w:rFonts w:ascii="Times New Roman" w:eastAsia="Times New Roman" w:hAnsi="Times New Roman" w:cs="Times New Roman"/>
          <w:sz w:val="25"/>
          <w:szCs w:val="25"/>
          <w:highlight w:val="yellow"/>
          <w:lang w:val="kk-KZ"/>
        </w:rPr>
      </w:pPr>
      <w:r w:rsidRPr="003B4FC9">
        <w:rPr>
          <w:rFonts w:ascii="Times New Roman" w:eastAsia="Times New Roman" w:hAnsi="Times New Roman" w:cs="Times New Roman"/>
          <w:sz w:val="25"/>
          <w:szCs w:val="25"/>
          <w:lang w:val="kk-KZ"/>
        </w:rPr>
        <w:t xml:space="preserve"> 2. «Ғасырлар тоғысында» Н.Ә.Назарбаев Алматы: 1996 ж.</w:t>
      </w:r>
    </w:p>
    <w:p w:rsidR="004B56CD" w:rsidRPr="003B4FC9" w:rsidRDefault="004B56CD" w:rsidP="00AB6B43">
      <w:pPr>
        <w:spacing w:after="0" w:line="240" w:lineRule="auto"/>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 3 «Тарих толқынында»  Н.Ә.Назарбаев Алматы: </w:t>
      </w:r>
      <w:r w:rsidRPr="003B4FC9">
        <w:rPr>
          <w:rFonts w:ascii="Times New Roman" w:eastAsia="Times New Roman" w:hAnsi="Times New Roman"/>
          <w:sz w:val="25"/>
          <w:szCs w:val="25"/>
          <w:lang w:val="kk-KZ"/>
        </w:rPr>
        <w:t xml:space="preserve"> 1997 ж.</w:t>
      </w:r>
    </w:p>
    <w:p w:rsidR="004B56CD" w:rsidRPr="003B4FC9" w:rsidRDefault="004B56CD" w:rsidP="00AB6B43">
      <w:pPr>
        <w:pStyle w:val="2"/>
        <w:spacing w:after="0" w:line="240" w:lineRule="auto"/>
        <w:rPr>
          <w:rFonts w:ascii="Times New Roman" w:eastAsia="Times New Roman" w:hAnsi="Times New Roman"/>
          <w:sz w:val="25"/>
          <w:szCs w:val="25"/>
          <w:lang w:val="kk-KZ"/>
        </w:rPr>
      </w:pPr>
      <w:r w:rsidRPr="003B4FC9">
        <w:rPr>
          <w:rFonts w:ascii="Times New Roman" w:eastAsia="Times New Roman" w:hAnsi="Times New Roman"/>
          <w:sz w:val="25"/>
          <w:szCs w:val="25"/>
          <w:lang w:val="kk-KZ"/>
        </w:rPr>
        <w:t xml:space="preserve"> 4. Рысбайұлы К.  Қазақстан Республикасы тарихы.-Алматы, 2003.</w:t>
      </w:r>
    </w:p>
    <w:p w:rsidR="004B56CD" w:rsidRPr="003B4FC9" w:rsidRDefault="004B56CD" w:rsidP="00AB6B43">
      <w:pPr>
        <w:spacing w:after="0" w:line="240" w:lineRule="auto"/>
        <w:jc w:val="both"/>
        <w:rPr>
          <w:rFonts w:ascii="Times New Roman" w:hAnsi="Times New Roman" w:cs="Times New Roman"/>
          <w:sz w:val="25"/>
          <w:szCs w:val="25"/>
          <w:lang w:val="kk-KZ"/>
        </w:rPr>
      </w:pPr>
      <w:r w:rsidRPr="003B4FC9">
        <w:rPr>
          <w:rFonts w:ascii="Times New Roman" w:eastAsia="Times New Roman" w:hAnsi="Times New Roman" w:cs="Times New Roman"/>
          <w:sz w:val="25"/>
          <w:szCs w:val="25"/>
          <w:lang w:val="sr-Cyrl-CS"/>
        </w:rPr>
        <w:t xml:space="preserve"> 5.</w:t>
      </w:r>
      <w:r w:rsidRPr="003B4FC9">
        <w:rPr>
          <w:rFonts w:ascii="Times New Roman" w:eastAsia="Times New Roman" w:hAnsi="Times New Roman" w:cs="Times New Roman"/>
          <w:sz w:val="25"/>
          <w:szCs w:val="25"/>
          <w:lang w:val="kk-KZ"/>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r w:rsidRPr="003B4FC9">
        <w:rPr>
          <w:rFonts w:ascii="Times New Roman" w:hAnsi="Times New Roman" w:cs="Times New Roman"/>
          <w:sz w:val="25"/>
          <w:szCs w:val="25"/>
          <w:lang w:val="kk-KZ"/>
        </w:rPr>
        <w:t xml:space="preserve"> </w:t>
      </w:r>
    </w:p>
    <w:p w:rsidR="00A07487" w:rsidRPr="003B4FC9" w:rsidRDefault="00A07487" w:rsidP="00AB6B43">
      <w:pPr>
        <w:spacing w:after="0" w:line="240" w:lineRule="auto"/>
        <w:ind w:firstLine="709"/>
        <w:jc w:val="center"/>
        <w:rPr>
          <w:rFonts w:ascii="Times New Roman" w:hAnsi="Times New Roman" w:cs="Times New Roman"/>
          <w:sz w:val="25"/>
          <w:szCs w:val="25"/>
          <w:lang w:val="kk-KZ"/>
        </w:rPr>
      </w:pPr>
    </w:p>
    <w:p w:rsidR="002B6A2A" w:rsidRPr="003B4FC9" w:rsidRDefault="002B6A2A" w:rsidP="00AB6B43">
      <w:pPr>
        <w:spacing w:after="0" w:line="240" w:lineRule="auto"/>
        <w:ind w:firstLine="709"/>
        <w:contextualSpacing/>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lastRenderedPageBreak/>
        <w:t xml:space="preserve">     Семинар №2. Экономиканың қазіргі заманғы нарықтық  моделінің негіздерін құру </w:t>
      </w:r>
    </w:p>
    <w:p w:rsidR="0077253F" w:rsidRPr="003B4FC9" w:rsidRDefault="002B6A2A" w:rsidP="00AB6B43">
      <w:pPr>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 </w:t>
      </w:r>
      <w:r w:rsidR="008F2F7F" w:rsidRPr="003B4FC9">
        <w:rPr>
          <w:rFonts w:ascii="Times New Roman" w:hAnsi="Times New Roman" w:cs="Times New Roman"/>
          <w:sz w:val="25"/>
          <w:szCs w:val="25"/>
          <w:lang w:val="kk-KZ"/>
        </w:rPr>
        <w:t>1.</w:t>
      </w:r>
      <w:r w:rsidR="0077253F" w:rsidRPr="003B4FC9">
        <w:rPr>
          <w:rFonts w:ascii="Times New Roman" w:hAnsi="Times New Roman" w:cs="Times New Roman"/>
          <w:sz w:val="25"/>
          <w:szCs w:val="25"/>
          <w:lang w:val="kk-KZ"/>
        </w:rPr>
        <w:t>Жоспарлы экономикадан нарықтық экономикаға көшу жолы</w:t>
      </w:r>
    </w:p>
    <w:p w:rsidR="0077253F" w:rsidRPr="003B4FC9" w:rsidRDefault="008F2F7F" w:rsidP="00AB6B43">
      <w:pPr>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2.</w:t>
      </w:r>
      <w:r w:rsidR="0077253F" w:rsidRPr="003B4FC9">
        <w:rPr>
          <w:rFonts w:ascii="Times New Roman" w:hAnsi="Times New Roman" w:cs="Times New Roman"/>
          <w:sz w:val="25"/>
          <w:szCs w:val="25"/>
          <w:lang w:val="kk-KZ"/>
        </w:rPr>
        <w:t>Н. Ә.  Назарбаевтың «Бірінші- экономика, сосын саясат» формуласы</w:t>
      </w:r>
    </w:p>
    <w:p w:rsidR="000203CA" w:rsidRPr="003B4FC9" w:rsidRDefault="008F2F7F" w:rsidP="00AB6B43">
      <w:pPr>
        <w:pStyle w:val="HTML"/>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77253F" w:rsidRPr="003B4FC9">
        <w:rPr>
          <w:rFonts w:ascii="Times New Roman" w:hAnsi="Times New Roman" w:cs="Times New Roman"/>
          <w:sz w:val="25"/>
          <w:szCs w:val="25"/>
          <w:lang w:val="kk-KZ"/>
        </w:rPr>
        <w:t xml:space="preserve">Бұрынғы </w:t>
      </w:r>
      <w:r w:rsidR="000203CA"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экономикалық</w:t>
      </w:r>
      <w:r w:rsidR="000203CA"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 xml:space="preserve"> байланыстардағы алшақтық.  </w:t>
      </w:r>
      <w:r w:rsidR="000203CA" w:rsidRPr="003B4FC9">
        <w:rPr>
          <w:rFonts w:ascii="Times New Roman" w:hAnsi="Times New Roman" w:cs="Times New Roman"/>
          <w:sz w:val="25"/>
          <w:szCs w:val="25"/>
          <w:lang w:val="kk-KZ"/>
        </w:rPr>
        <w:t>Экономиканың тізбекті реакциясы</w:t>
      </w:r>
    </w:p>
    <w:p w:rsidR="00EF7F40" w:rsidRPr="003B4FC9" w:rsidRDefault="00491A78"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Сабақтың түрі:  </w:t>
      </w:r>
      <w:r w:rsidRPr="003B4FC9">
        <w:rPr>
          <w:rFonts w:ascii="Times New Roman" w:hAnsi="Times New Roman" w:cs="Times New Roman"/>
          <w:sz w:val="25"/>
          <w:szCs w:val="25"/>
          <w:lang w:val="kk-KZ"/>
        </w:rPr>
        <w:t>пікір-талас семинары</w:t>
      </w:r>
    </w:p>
    <w:p w:rsidR="006A705D" w:rsidRPr="003B4FC9" w:rsidRDefault="006A705D"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Тақырыпты оқытудың мақсаты мен міндеті: </w:t>
      </w:r>
      <w:r w:rsidR="00BF64A2" w:rsidRPr="003B4FC9">
        <w:rPr>
          <w:rFonts w:ascii="Times New Roman" w:hAnsi="Times New Roman" w:cs="Times New Roman"/>
          <w:sz w:val="25"/>
          <w:szCs w:val="25"/>
          <w:lang w:val="kk-KZ"/>
        </w:rPr>
        <w:t>Жоспарлы</w:t>
      </w:r>
      <w:r w:rsidRPr="003B4FC9">
        <w:rPr>
          <w:rFonts w:ascii="Times New Roman" w:hAnsi="Times New Roman" w:cs="Times New Roman"/>
          <w:sz w:val="25"/>
          <w:szCs w:val="25"/>
          <w:lang w:val="kk-KZ"/>
        </w:rPr>
        <w:t xml:space="preserve"> және нарықтық экономиканың мәнін, оның нәтижелерін және проблемаларды шешу процесін Президенттің бағдарламасына сәйкес </w:t>
      </w:r>
      <w:r w:rsidR="000D7840" w:rsidRPr="003B4FC9">
        <w:rPr>
          <w:rFonts w:ascii="Times New Roman" w:hAnsi="Times New Roman" w:cs="Times New Roman"/>
          <w:sz w:val="25"/>
          <w:szCs w:val="25"/>
          <w:lang w:val="kk-KZ"/>
        </w:rPr>
        <w:t>талдау</w:t>
      </w:r>
      <w:r w:rsidRPr="003B4FC9">
        <w:rPr>
          <w:rFonts w:ascii="Times New Roman" w:hAnsi="Times New Roman" w:cs="Times New Roman"/>
          <w:sz w:val="25"/>
          <w:szCs w:val="25"/>
          <w:lang w:val="kk-KZ"/>
        </w:rPr>
        <w:t xml:space="preserve"> және ажырата білу.</w:t>
      </w:r>
    </w:p>
    <w:p w:rsidR="006A705D" w:rsidRPr="003B4FC9" w:rsidRDefault="006A705D" w:rsidP="00AB6B43">
      <w:pPr>
        <w:spacing w:after="0" w:line="240" w:lineRule="auto"/>
        <w:ind w:firstLine="709"/>
        <w:rPr>
          <w:rStyle w:val="shorttext"/>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00F264CC" w:rsidRPr="003B4FC9">
        <w:rPr>
          <w:rStyle w:val="shorttext"/>
          <w:rFonts w:ascii="Times New Roman" w:hAnsi="Times New Roman" w:cs="Times New Roman"/>
          <w:b/>
          <w:sz w:val="25"/>
          <w:szCs w:val="25"/>
          <w:lang w:val="kk-KZ"/>
        </w:rPr>
        <w:t>:</w:t>
      </w:r>
    </w:p>
    <w:p w:rsidR="006A705D" w:rsidRPr="003B4FC9" w:rsidRDefault="006A705D"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Бұл </w:t>
      </w:r>
      <w:r w:rsidR="000D7840" w:rsidRPr="003B4FC9">
        <w:rPr>
          <w:rFonts w:ascii="Times New Roman" w:hAnsi="Times New Roman" w:cs="Times New Roman"/>
          <w:sz w:val="25"/>
          <w:szCs w:val="25"/>
          <w:lang w:val="kk-KZ"/>
        </w:rPr>
        <w:t>бірінші тақырыпта</w:t>
      </w:r>
      <w:r w:rsidRPr="003B4FC9">
        <w:rPr>
          <w:rFonts w:ascii="Times New Roman" w:hAnsi="Times New Roman" w:cs="Times New Roman"/>
          <w:sz w:val="25"/>
          <w:szCs w:val="25"/>
          <w:lang w:val="kk-KZ"/>
        </w:rPr>
        <w:t xml:space="preserve"> </w:t>
      </w:r>
      <w:r w:rsidR="000D7840" w:rsidRPr="003B4FC9">
        <w:rPr>
          <w:rFonts w:ascii="Times New Roman" w:hAnsi="Times New Roman" w:cs="Times New Roman"/>
          <w:sz w:val="25"/>
          <w:szCs w:val="25"/>
          <w:lang w:val="kk-KZ"/>
        </w:rPr>
        <w:t>жоспарлы</w:t>
      </w:r>
      <w:r w:rsidRPr="003B4FC9">
        <w:rPr>
          <w:rFonts w:ascii="Times New Roman" w:hAnsi="Times New Roman" w:cs="Times New Roman"/>
          <w:sz w:val="25"/>
          <w:szCs w:val="25"/>
          <w:lang w:val="kk-KZ"/>
        </w:rPr>
        <w:t xml:space="preserve"> және нарықтық экономика арасындағы негізгі айырмашылықтардың не екенін түсіну қажет. Бұл үшін нарықтық экономи</w:t>
      </w:r>
      <w:r w:rsidR="000D7840" w:rsidRPr="003B4FC9">
        <w:rPr>
          <w:rFonts w:ascii="Times New Roman" w:hAnsi="Times New Roman" w:cs="Times New Roman"/>
          <w:sz w:val="25"/>
          <w:szCs w:val="25"/>
          <w:lang w:val="kk-KZ"/>
        </w:rPr>
        <w:t>ка мен жоспарлы</w:t>
      </w:r>
      <w:r w:rsidRPr="003B4FC9">
        <w:rPr>
          <w:rFonts w:ascii="Times New Roman" w:hAnsi="Times New Roman" w:cs="Times New Roman"/>
          <w:sz w:val="25"/>
          <w:szCs w:val="25"/>
          <w:lang w:val="kk-KZ"/>
        </w:rPr>
        <w:t xml:space="preserve"> экономика, ең алдымен, саяси бағытта қарама-қарсы екенін түсіндіру қажет. Соңғысы, атап айтқанда, капитализммен байланысты. Бұл әдетте экономикалық құрылымның либералдық дамуын білдіреді.   </w:t>
      </w:r>
    </w:p>
    <w:p w:rsidR="007C05EE" w:rsidRPr="003B4FC9" w:rsidRDefault="008F2F7F" w:rsidP="00AB6B43">
      <w:pPr>
        <w:spacing w:after="0" w:line="240" w:lineRule="auto"/>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r w:rsidR="007C05EE" w:rsidRPr="003B4FC9">
        <w:rPr>
          <w:rFonts w:ascii="Times New Roman" w:hAnsi="Times New Roman" w:cs="Times New Roman"/>
          <w:sz w:val="25"/>
          <w:szCs w:val="25"/>
          <w:lang w:val="kk-KZ"/>
        </w:rPr>
        <w:t>Кеңес Одағының ыдырағаннан кейін Қазақстан командалық экономикада республика болғанын атап өткен жөн. Яғни, бүкіл индустрия бірыңғай мемлекеттік жоспарға бағынышты, іс жүзінде жеке меншік кәсіпорындар болмады. Осының бәрі елдің экономикалық жағдайына әсер ете алмады, оның үстіне барлық сыртқы экономикалық қатынастар жойылды. Осыған байланысты жоспарланған экономикадан нарықтық қатынастарға көшу біздің республикамыз үшін өте ауыр болды.</w:t>
      </w:r>
    </w:p>
    <w:p w:rsidR="007C05EE" w:rsidRPr="003B4FC9" w:rsidRDefault="007C05EE"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Екінші мәселе, басқа республикалар сияқты қандай бұрынғы Кеңес Одағы және Қазақстан тәуелсіздік мәнін түсіндіреді, өзін өз жағдайын, нарықтық экономикаға көшу, демократиялық қоғам құруға құрылыс және ұлттық бірегейлікті нығайту мақсатын қойды. Біздің елдің басшылығы реформалар ретін таңдау қиын сұрақ еді, басымдықтарды таңдау - Мемлекет басшысы Нұрсұлтан Назарбаев, алда саяси өзгерістер экономикалық дамуына қою міндетін біртіндеп экономикалық реформалар жолын таңдады. Өмір Мемлекет басшысының таңдауының дұрыс екенін көрсетті. Нұрсұлтан Назарбаевтың «алдымен экономика, содан кейін - саясат» формуласы посткеңестік кеңістіктегі табысты реформалардың әдіснамасының классикалық көрінісі болды. Біздің еліміздің табыстылығының арқасында айқын бағыттар бойынша форвардтық қозғалыстан тұратын «Қазақстанның даму моделі» ұғымы кеңінен таралған.</w:t>
      </w:r>
    </w:p>
    <w:p w:rsidR="00132290" w:rsidRPr="003B4FC9" w:rsidRDefault="00132290" w:rsidP="00AB6B43">
      <w:pPr>
        <w:spacing w:after="0" w:line="240" w:lineRule="auto"/>
        <w:ind w:firstLine="709"/>
        <w:jc w:val="both"/>
        <w:rPr>
          <w:rStyle w:val="shorttext"/>
          <w:rFonts w:ascii="Times New Roman" w:hAnsi="Times New Roman" w:cs="Times New Roman"/>
          <w:b/>
          <w:sz w:val="25"/>
          <w:szCs w:val="25"/>
          <w:lang w:val="kk-KZ"/>
        </w:rPr>
      </w:pPr>
      <w:r w:rsidRPr="003B4FC9">
        <w:rPr>
          <w:rFonts w:ascii="Times New Roman" w:hAnsi="Times New Roman" w:cs="Times New Roman"/>
          <w:sz w:val="25"/>
          <w:szCs w:val="25"/>
          <w:lang w:val="kk-KZ"/>
        </w:rPr>
        <w:t>Үшінші мәселе бойынша, Қазақстанның халықаралық экономикалық байланыстарының қалыптасуы 1990 жылдары КСРО ыдырағаннан кейін басталды, сонымен бірге орталықтандырылған жоспарланған басқару жүйесінен нарықтық экономикаға көшуді бастады.Осы кезеңде республика КСРО шеңберінде бұрынғы экономикалық байланыстардың бұзылуына байланысты көптеген экономикалық проблемаларға тап болды. Елдің ең маңызды міндеттері - халықаралық еңбек бөлінісі жүйесіне, нарықтық өзгерістерді қолдау, валюталық қорларды құру, тұтыну нарығын қанықтыру, өтпелі кезеңнің дағдарысын еңсеру болды.</w:t>
      </w:r>
    </w:p>
    <w:p w:rsidR="008F2F7F" w:rsidRPr="003B4FC9" w:rsidRDefault="00491A78"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білуі тиіс: </w:t>
      </w:r>
    </w:p>
    <w:p w:rsidR="00BF64A2" w:rsidRPr="003B4FC9" w:rsidRDefault="008F2F7F"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r w:rsidR="00132290" w:rsidRPr="003B4FC9">
        <w:rPr>
          <w:rFonts w:ascii="Times New Roman" w:hAnsi="Times New Roman" w:cs="Times New Roman"/>
          <w:sz w:val="25"/>
          <w:szCs w:val="25"/>
          <w:lang w:val="kk-KZ"/>
        </w:rPr>
        <w:t>- жоспарланған және нарықтық экономикалардың мәнін айқындайды</w:t>
      </w:r>
    </w:p>
    <w:p w:rsidR="00491A78" w:rsidRPr="003B4FC9" w:rsidRDefault="008F2F7F"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sz w:val="25"/>
          <w:szCs w:val="25"/>
          <w:lang w:val="kk-KZ"/>
        </w:rPr>
        <w:t xml:space="preserve"> </w:t>
      </w:r>
      <w:r w:rsidR="00132290" w:rsidRPr="003B4FC9">
        <w:rPr>
          <w:rFonts w:ascii="Times New Roman" w:hAnsi="Times New Roman" w:cs="Times New Roman"/>
          <w:sz w:val="25"/>
          <w:szCs w:val="25"/>
          <w:lang w:val="kk-KZ"/>
        </w:rPr>
        <w:t xml:space="preserve"> - Қазақстанның шик</w:t>
      </w:r>
      <w:r w:rsidR="00BF64A2" w:rsidRPr="003B4FC9">
        <w:rPr>
          <w:rFonts w:ascii="Times New Roman" w:hAnsi="Times New Roman" w:cs="Times New Roman"/>
          <w:sz w:val="25"/>
          <w:szCs w:val="25"/>
          <w:lang w:val="kk-KZ"/>
        </w:rPr>
        <w:t>ізат және өңдеу өнеркәсібінің дамуын.</w:t>
      </w:r>
      <w:r w:rsidR="00491A78" w:rsidRPr="003B4FC9">
        <w:rPr>
          <w:rFonts w:ascii="Times New Roman" w:hAnsi="Times New Roman" w:cs="Times New Roman"/>
          <w:sz w:val="25"/>
          <w:szCs w:val="25"/>
          <w:highlight w:val="yellow"/>
          <w:lang w:val="kk-KZ"/>
        </w:rPr>
        <w:t xml:space="preserve"> </w:t>
      </w:r>
    </w:p>
    <w:p w:rsidR="00491A78" w:rsidRPr="003B4FC9" w:rsidRDefault="00491A78"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меңгеруі тиіс: </w:t>
      </w:r>
    </w:p>
    <w:p w:rsidR="00F264CC" w:rsidRPr="003B4FC9" w:rsidRDefault="00132290"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Президент ұсынған Қазақстанның экономикалық және саяси</w:t>
      </w:r>
      <w:r w:rsidR="00F264CC" w:rsidRPr="003B4FC9">
        <w:rPr>
          <w:rFonts w:ascii="Times New Roman" w:hAnsi="Times New Roman" w:cs="Times New Roman"/>
          <w:sz w:val="25"/>
          <w:szCs w:val="25"/>
          <w:lang w:val="kk-KZ"/>
        </w:rPr>
        <w:t xml:space="preserve"> даму формуласының мәні қандай?</w:t>
      </w:r>
    </w:p>
    <w:p w:rsidR="00132290" w:rsidRPr="003B4FC9" w:rsidRDefault="00132290"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тәуелсіздік алғанға дейін және ҚР мемлекеттік егемендігінің бастапқы кезеңінде дағдарыстық құбылыстардың себептері</w:t>
      </w:r>
    </w:p>
    <w:p w:rsidR="006A705D" w:rsidRPr="003B4FC9" w:rsidRDefault="006A705D" w:rsidP="00AB6B43">
      <w:pPr>
        <w:spacing w:after="0" w:line="240" w:lineRule="auto"/>
        <w:ind w:firstLine="709"/>
        <w:jc w:val="both"/>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F264CC" w:rsidRPr="003B4FC9" w:rsidRDefault="00F264CC"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1.</w:t>
      </w:r>
      <w:r w:rsidR="00132290" w:rsidRPr="003B4FC9">
        <w:rPr>
          <w:rFonts w:ascii="Times New Roman" w:hAnsi="Times New Roman" w:cs="Times New Roman"/>
          <w:sz w:val="25"/>
          <w:szCs w:val="25"/>
          <w:lang w:val="kk-KZ"/>
        </w:rPr>
        <w:t>Сіздің ойыңызша, экономикалық басқарудың әкімшілік-басқару жүйесінің мәні қандай?</w:t>
      </w:r>
      <w:r w:rsidR="00132290" w:rsidRPr="003B4FC9">
        <w:rPr>
          <w:rFonts w:ascii="Times New Roman" w:hAnsi="Times New Roman" w:cs="Times New Roman"/>
          <w:sz w:val="25"/>
          <w:szCs w:val="25"/>
          <w:lang w:val="kk-KZ"/>
        </w:rPr>
        <w:br/>
        <w:t>2. Экономик</w:t>
      </w:r>
      <w:r w:rsidRPr="003B4FC9">
        <w:rPr>
          <w:rFonts w:ascii="Times New Roman" w:hAnsi="Times New Roman" w:cs="Times New Roman"/>
          <w:sz w:val="25"/>
          <w:szCs w:val="25"/>
          <w:lang w:val="kk-KZ"/>
        </w:rPr>
        <w:t>аның тізбекті реакциясы қандай?</w:t>
      </w:r>
    </w:p>
    <w:p w:rsidR="00132290" w:rsidRPr="003B4FC9" w:rsidRDefault="008F2F7F" w:rsidP="00AB6B43">
      <w:pPr>
        <w:spacing w:after="0" w:line="240" w:lineRule="auto"/>
        <w:ind w:firstLine="709"/>
        <w:jc w:val="both"/>
        <w:rPr>
          <w:rStyle w:val="alt-edited"/>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132290" w:rsidRPr="003B4FC9">
        <w:rPr>
          <w:rFonts w:ascii="Times New Roman" w:hAnsi="Times New Roman" w:cs="Times New Roman"/>
          <w:sz w:val="25"/>
          <w:szCs w:val="25"/>
          <w:lang w:val="kk-KZ"/>
        </w:rPr>
        <w:t xml:space="preserve"> Қазақстан экономикасының дамуында президент</w:t>
      </w:r>
      <w:r w:rsidR="00BF64A2" w:rsidRPr="003B4FC9">
        <w:rPr>
          <w:rFonts w:ascii="Times New Roman" w:hAnsi="Times New Roman" w:cs="Times New Roman"/>
          <w:sz w:val="25"/>
          <w:szCs w:val="25"/>
          <w:lang w:val="kk-KZ"/>
        </w:rPr>
        <w:t xml:space="preserve"> </w:t>
      </w:r>
      <w:r w:rsidR="00132290" w:rsidRPr="003B4FC9">
        <w:rPr>
          <w:rFonts w:ascii="Times New Roman" w:hAnsi="Times New Roman" w:cs="Times New Roman"/>
          <w:sz w:val="25"/>
          <w:szCs w:val="25"/>
          <w:lang w:val="kk-KZ"/>
        </w:rPr>
        <w:t xml:space="preserve"> рөлі қандай?</w:t>
      </w:r>
    </w:p>
    <w:p w:rsidR="00491A78" w:rsidRPr="003B4FC9" w:rsidRDefault="00491A78" w:rsidP="00AB6B43">
      <w:pPr>
        <w:pStyle w:val="2"/>
        <w:spacing w:after="0" w:line="240" w:lineRule="auto"/>
        <w:ind w:firstLine="709"/>
        <w:jc w:val="center"/>
        <w:rPr>
          <w:rFonts w:ascii="Times New Roman" w:eastAsia="Times New Roman" w:hAnsi="Times New Roman"/>
          <w:b/>
          <w:sz w:val="25"/>
          <w:szCs w:val="25"/>
          <w:lang w:val="kk-KZ"/>
        </w:rPr>
      </w:pPr>
      <w:r w:rsidRPr="003B4FC9">
        <w:rPr>
          <w:rFonts w:ascii="Times New Roman" w:eastAsia="Times New Roman" w:hAnsi="Times New Roman"/>
          <w:b/>
          <w:sz w:val="25"/>
          <w:szCs w:val="25"/>
          <w:lang w:val="kk-KZ"/>
        </w:rPr>
        <w:lastRenderedPageBreak/>
        <w:t>Әдебиеттер:</w:t>
      </w:r>
    </w:p>
    <w:p w:rsidR="004B56CD" w:rsidRPr="003B4FC9" w:rsidRDefault="004B56CD" w:rsidP="00AB6B43">
      <w:pPr>
        <w:pStyle w:val="2"/>
        <w:spacing w:after="0" w:line="240" w:lineRule="auto"/>
        <w:rPr>
          <w:rFonts w:ascii="Times New Roman" w:eastAsia="Times New Roman" w:hAnsi="Times New Roman"/>
          <w:b/>
          <w:sz w:val="25"/>
          <w:szCs w:val="25"/>
          <w:lang w:val="kk-KZ"/>
        </w:rPr>
      </w:pPr>
      <w:r w:rsidRPr="003B4FC9">
        <w:rPr>
          <w:rFonts w:ascii="Times New Roman" w:hAnsi="Times New Roman"/>
          <w:sz w:val="25"/>
          <w:szCs w:val="25"/>
          <w:lang w:val="kk-KZ"/>
        </w:rPr>
        <w:t xml:space="preserve">1.Тәуелсіздік дәуірі : Монография / Н.Ә. Назарбаев. - Астана, 2017. - 508 с. </w:t>
      </w:r>
    </w:p>
    <w:p w:rsidR="004B56CD" w:rsidRPr="003B4FC9" w:rsidRDefault="004B56CD" w:rsidP="00AB6B43">
      <w:pPr>
        <w:spacing w:after="0" w:line="240" w:lineRule="auto"/>
        <w:jc w:val="both"/>
        <w:rPr>
          <w:rFonts w:ascii="Times New Roman" w:eastAsia="Times New Roman" w:hAnsi="Times New Roman" w:cs="Times New Roman"/>
          <w:sz w:val="25"/>
          <w:szCs w:val="25"/>
          <w:highlight w:val="yellow"/>
          <w:lang w:val="kk-KZ"/>
        </w:rPr>
      </w:pPr>
      <w:r w:rsidRPr="003B4FC9">
        <w:rPr>
          <w:rFonts w:ascii="Times New Roman" w:eastAsia="Times New Roman" w:hAnsi="Times New Roman" w:cs="Times New Roman"/>
          <w:sz w:val="25"/>
          <w:szCs w:val="25"/>
          <w:lang w:val="kk-KZ"/>
        </w:rPr>
        <w:t>2. «Ғасырлар тоғысында» Н.Ә.Назарбаев Алматы: 1996 ж.</w:t>
      </w:r>
    </w:p>
    <w:p w:rsidR="004B56CD" w:rsidRPr="003B4FC9" w:rsidRDefault="004B56CD" w:rsidP="00AB6B43">
      <w:pPr>
        <w:spacing w:after="0" w:line="240" w:lineRule="auto"/>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3 «Тарих толқынында»  Н.Ә.Назарбаев Алматы: </w:t>
      </w:r>
      <w:r w:rsidRPr="003B4FC9">
        <w:rPr>
          <w:rFonts w:ascii="Times New Roman" w:eastAsia="Times New Roman" w:hAnsi="Times New Roman"/>
          <w:sz w:val="25"/>
          <w:szCs w:val="25"/>
          <w:lang w:val="kk-KZ"/>
        </w:rPr>
        <w:t xml:space="preserve"> 1997 ж.</w:t>
      </w:r>
    </w:p>
    <w:p w:rsidR="004B56CD" w:rsidRPr="003B4FC9" w:rsidRDefault="004B56CD" w:rsidP="00AB6B43">
      <w:pPr>
        <w:pStyle w:val="2"/>
        <w:spacing w:after="0" w:line="240" w:lineRule="auto"/>
        <w:rPr>
          <w:rFonts w:ascii="Times New Roman" w:eastAsia="Times New Roman" w:hAnsi="Times New Roman"/>
          <w:sz w:val="25"/>
          <w:szCs w:val="25"/>
          <w:lang w:val="kk-KZ"/>
        </w:rPr>
      </w:pPr>
      <w:r w:rsidRPr="003B4FC9">
        <w:rPr>
          <w:rFonts w:ascii="Times New Roman" w:eastAsia="Times New Roman" w:hAnsi="Times New Roman"/>
          <w:sz w:val="25"/>
          <w:szCs w:val="25"/>
          <w:lang w:val="kk-KZ"/>
        </w:rPr>
        <w:t>4. Рысбайұлы К.  Қазақстан Республикасы тарихы.-Алматы, 2003.</w:t>
      </w:r>
    </w:p>
    <w:p w:rsidR="004B56CD" w:rsidRPr="003B4FC9" w:rsidRDefault="004B56CD" w:rsidP="00AB6B43">
      <w:pPr>
        <w:spacing w:after="0" w:line="240" w:lineRule="auto"/>
        <w:jc w:val="both"/>
        <w:rPr>
          <w:rFonts w:ascii="Times New Roman" w:hAnsi="Times New Roman" w:cs="Times New Roman"/>
          <w:sz w:val="25"/>
          <w:szCs w:val="25"/>
          <w:lang w:val="kk-KZ"/>
        </w:rPr>
      </w:pPr>
      <w:r w:rsidRPr="003B4FC9">
        <w:rPr>
          <w:rFonts w:ascii="Times New Roman" w:eastAsia="Times New Roman" w:hAnsi="Times New Roman" w:cs="Times New Roman"/>
          <w:sz w:val="25"/>
          <w:szCs w:val="25"/>
          <w:lang w:val="sr-Cyrl-CS"/>
        </w:rPr>
        <w:t>5.</w:t>
      </w:r>
      <w:r w:rsidRPr="003B4FC9">
        <w:rPr>
          <w:rFonts w:ascii="Times New Roman" w:eastAsia="Times New Roman" w:hAnsi="Times New Roman" w:cs="Times New Roman"/>
          <w:sz w:val="25"/>
          <w:szCs w:val="25"/>
          <w:lang w:val="kk-KZ"/>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r w:rsidRPr="003B4FC9">
        <w:rPr>
          <w:rFonts w:ascii="Times New Roman" w:hAnsi="Times New Roman" w:cs="Times New Roman"/>
          <w:sz w:val="25"/>
          <w:szCs w:val="25"/>
          <w:lang w:val="kk-KZ"/>
        </w:rPr>
        <w:t xml:space="preserve"> </w:t>
      </w:r>
    </w:p>
    <w:p w:rsidR="00491A78" w:rsidRPr="003B4FC9" w:rsidRDefault="00491A78" w:rsidP="00AB6B43">
      <w:pPr>
        <w:pStyle w:val="2"/>
        <w:spacing w:after="0" w:line="240" w:lineRule="auto"/>
        <w:ind w:firstLine="709"/>
        <w:rPr>
          <w:rFonts w:ascii="Times New Roman" w:hAnsi="Times New Roman"/>
          <w:sz w:val="25"/>
          <w:szCs w:val="25"/>
          <w:lang w:val="kk-KZ"/>
        </w:rPr>
      </w:pPr>
    </w:p>
    <w:p w:rsidR="0077253F" w:rsidRPr="003B4FC9" w:rsidRDefault="00C155F9"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A07487" w:rsidRPr="003B4FC9">
        <w:rPr>
          <w:rFonts w:ascii="Times New Roman" w:hAnsi="Times New Roman" w:cs="Times New Roman"/>
          <w:b/>
          <w:sz w:val="25"/>
          <w:szCs w:val="25"/>
          <w:lang w:val="kk-KZ"/>
        </w:rPr>
        <w:t xml:space="preserve">                </w:t>
      </w:r>
      <w:r w:rsidR="00491A78" w:rsidRPr="003B4FC9">
        <w:rPr>
          <w:rFonts w:ascii="Times New Roman" w:hAnsi="Times New Roman" w:cs="Times New Roman"/>
          <w:b/>
          <w:sz w:val="25"/>
          <w:szCs w:val="25"/>
          <w:lang w:val="kk-KZ"/>
        </w:rPr>
        <w:t xml:space="preserve">Семинар №3. </w:t>
      </w:r>
      <w:r w:rsidR="0077253F" w:rsidRPr="003B4FC9">
        <w:rPr>
          <w:rFonts w:ascii="Times New Roman" w:hAnsi="Times New Roman" w:cs="Times New Roman"/>
          <w:b/>
          <w:sz w:val="25"/>
          <w:szCs w:val="25"/>
          <w:lang w:val="kk-KZ"/>
        </w:rPr>
        <w:t>Азаматтық қоғамның қалыптасуы</w:t>
      </w:r>
    </w:p>
    <w:p w:rsidR="0077253F" w:rsidRPr="003B4FC9" w:rsidRDefault="0077253F"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Жоспар </w:t>
      </w:r>
    </w:p>
    <w:p w:rsidR="0077253F" w:rsidRPr="003B4FC9" w:rsidRDefault="008F2F7F"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1.</w:t>
      </w:r>
      <w:r w:rsidR="0077253F" w:rsidRPr="003B4FC9">
        <w:rPr>
          <w:rFonts w:ascii="Times New Roman" w:hAnsi="Times New Roman" w:cs="Times New Roman"/>
          <w:sz w:val="25"/>
          <w:szCs w:val="25"/>
          <w:lang w:val="kk-KZ"/>
        </w:rPr>
        <w:t>Саяси және қоғамдық жүйені ырықтандыру</w:t>
      </w:r>
    </w:p>
    <w:p w:rsidR="0077253F" w:rsidRPr="003B4FC9" w:rsidRDefault="008F2F7F"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2.</w:t>
      </w:r>
      <w:r w:rsidR="0077253F" w:rsidRPr="003B4FC9">
        <w:rPr>
          <w:rFonts w:ascii="Times New Roman" w:hAnsi="Times New Roman" w:cs="Times New Roman"/>
          <w:sz w:val="25"/>
          <w:szCs w:val="25"/>
          <w:lang w:val="kk-KZ"/>
        </w:rPr>
        <w:t xml:space="preserve">Жоғарғы кеңестегі саяси қарама –қайшылық және ҚР президенттік парламентін құру </w:t>
      </w:r>
    </w:p>
    <w:p w:rsidR="0077253F" w:rsidRPr="003B4FC9" w:rsidRDefault="008F2F7F"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77253F" w:rsidRPr="003B4FC9">
        <w:rPr>
          <w:rFonts w:ascii="Times New Roman" w:hAnsi="Times New Roman" w:cs="Times New Roman"/>
          <w:sz w:val="25"/>
          <w:szCs w:val="25"/>
          <w:lang w:val="kk-KZ"/>
        </w:rPr>
        <w:t>Қазақстан халықтары Ассамблеясының құрылуы.ҚР тіл туралы заңы</w:t>
      </w:r>
    </w:p>
    <w:p w:rsidR="00491A78" w:rsidRPr="003B4FC9" w:rsidRDefault="00491A78"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Сабақтың түрі: </w:t>
      </w:r>
      <w:r w:rsidRPr="003B4FC9">
        <w:rPr>
          <w:rFonts w:ascii="Times New Roman" w:hAnsi="Times New Roman" w:cs="Times New Roman"/>
          <w:sz w:val="25"/>
          <w:szCs w:val="25"/>
          <w:lang w:val="kk-KZ"/>
        </w:rPr>
        <w:t>тақырыптық семинар</w:t>
      </w:r>
    </w:p>
    <w:p w:rsidR="000203CA" w:rsidRPr="003B4FC9" w:rsidRDefault="000203CA"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Тақырыпты оқытудың мақсаты мен міндеті: </w:t>
      </w:r>
      <w:r w:rsidRPr="003B4FC9">
        <w:rPr>
          <w:rFonts w:ascii="Times New Roman" w:hAnsi="Times New Roman" w:cs="Times New Roman"/>
          <w:sz w:val="25"/>
          <w:szCs w:val="25"/>
          <w:lang w:val="kk-KZ"/>
        </w:rPr>
        <w:t>Тәуелсіздік кезеңінде Қазақстанның ішкі саясатының стратегиялық міндеттерін зерделеу.</w:t>
      </w:r>
    </w:p>
    <w:p w:rsidR="00132290" w:rsidRPr="003B4FC9" w:rsidRDefault="00132290" w:rsidP="00AB6B43">
      <w:pPr>
        <w:spacing w:after="0" w:line="240" w:lineRule="auto"/>
        <w:ind w:firstLine="709"/>
        <w:jc w:val="both"/>
        <w:rPr>
          <w:rStyle w:val="shorttext"/>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p>
    <w:p w:rsidR="00EF7F40" w:rsidRPr="003B4FC9" w:rsidRDefault="00EF7F40"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Бірінші сұрақтың аясында Қазақстандағы азаматтық қоғамның негізгі қағидаттары идеологиялық және саяси әртүрліліктің, мемлекеттік және қоғамдық институттардың бөлінуін, азаматтардың саяси, қоғамдық, кәсіби бірлестіктер құру құқығының заңмен қорғалуын тану екенін білу керек. Азаматтық қоғам құру заңның үстемдік деңгейінің дамуына тікелей байланысты.</w:t>
      </w:r>
    </w:p>
    <w:p w:rsidR="00EF7F40" w:rsidRPr="003B4FC9" w:rsidRDefault="008F2F7F"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r w:rsidR="00EF7F40" w:rsidRPr="003B4FC9">
        <w:rPr>
          <w:rFonts w:ascii="Times New Roman" w:hAnsi="Times New Roman" w:cs="Times New Roman"/>
          <w:sz w:val="25"/>
          <w:szCs w:val="25"/>
          <w:lang w:val="kk-KZ"/>
        </w:rPr>
        <w:t>Сонымен қатар, Қазақстан Республикасының мемлекеттік тәуелсіздігі жарияланғаннан кейін бірден дерлік, күшті президенттік билікпен сипатталатын және демократия мен құрмет қағидаттарына негізделген жаңа саяси жүйені қалыптастыру үдерісі басталған адамның құқықтары мен бостандықтары басталды. Ел басшылығы азаматтық қоғам институттарын нығайту, парламенттегі және қоғамдық өмірдегі саяси партиялардың рөлін күшейту, сайлау заңнамасын жетілдіру және бұқаралық ақпарат құралдарының еркіндігін қамтамасыз етуді қамтитын саяси жүйені ырықтандырудың ұдайы саясатын жүргізеді.</w:t>
      </w:r>
    </w:p>
    <w:p w:rsidR="00EF7F40" w:rsidRPr="003B4FC9" w:rsidRDefault="00EF7F40" w:rsidP="00AB6B43">
      <w:pPr>
        <w:spacing w:after="0" w:line="240" w:lineRule="auto"/>
        <w:ind w:firstLine="709"/>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Екінші мәселе - саяси айырмашылықтарды айқындау, Үкіметтің және Парламенттің, </w:t>
      </w:r>
      <w:r w:rsidR="005F32F1" w:rsidRPr="003B4FC9">
        <w:rPr>
          <w:rFonts w:ascii="Times New Roman" w:eastAsia="Times New Roman" w:hAnsi="Times New Roman" w:cs="Times New Roman"/>
          <w:sz w:val="25"/>
          <w:szCs w:val="25"/>
          <w:lang w:val="kk-KZ"/>
        </w:rPr>
        <w:t xml:space="preserve">   </w:t>
      </w:r>
      <w:r w:rsidRPr="003B4FC9">
        <w:rPr>
          <w:rFonts w:ascii="Times New Roman" w:eastAsia="Times New Roman" w:hAnsi="Times New Roman" w:cs="Times New Roman"/>
          <w:sz w:val="25"/>
          <w:szCs w:val="25"/>
          <w:lang w:val="kk-KZ"/>
        </w:rPr>
        <w:t>жергілікті атқарушы және өкілді органдардың арасындағы ең қиын мәселе. Осыған байланысты, бұл жерде Президенттің бірқатар жарлықтарының, Конституциялық Соттың шешімдерінің және Кеңестер мен атқарушы комитеттердің өзін-өзі тарату туралы шешімдерін қарастыру қажет.</w:t>
      </w:r>
    </w:p>
    <w:p w:rsidR="005F32F1" w:rsidRPr="003B4FC9" w:rsidRDefault="00EF7F40"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Үшінші мәселе бойынша 1995 жылғы 1 наурыздағы Президенттің бастамасымен құрылған </w:t>
      </w:r>
      <w:r w:rsidR="005F32F1" w:rsidRPr="003B4FC9">
        <w:rPr>
          <w:rFonts w:ascii="Times New Roman" w:hAnsi="Times New Roman" w:cs="Times New Roman"/>
          <w:sz w:val="25"/>
          <w:szCs w:val="25"/>
          <w:lang w:val="kk-KZ"/>
        </w:rPr>
        <w:t>Қазақстан халқы Ассамблеясы</w:t>
      </w:r>
      <w:r w:rsidRPr="003B4FC9">
        <w:rPr>
          <w:rFonts w:ascii="Times New Roman" w:hAnsi="Times New Roman" w:cs="Times New Roman"/>
          <w:sz w:val="25"/>
          <w:szCs w:val="25"/>
          <w:lang w:val="kk-KZ"/>
        </w:rPr>
        <w:t>ның құқықтық өкілеттіктерін ерекше атап өту қажет.</w:t>
      </w:r>
    </w:p>
    <w:p w:rsidR="005F32F1" w:rsidRPr="003B4FC9" w:rsidRDefault="005F32F1" w:rsidP="00AB6B43">
      <w:pPr>
        <w:spacing w:after="0" w:line="240" w:lineRule="auto"/>
        <w:ind w:firstLine="709"/>
        <w:jc w:val="both"/>
        <w:rPr>
          <w:rStyle w:val="shorttext"/>
          <w:rFonts w:ascii="Times New Roman" w:hAnsi="Times New Roman" w:cs="Times New Roman"/>
          <w:sz w:val="25"/>
          <w:szCs w:val="25"/>
          <w:lang w:val="kk-KZ"/>
        </w:rPr>
      </w:pPr>
      <w:r w:rsidRPr="003B4FC9">
        <w:rPr>
          <w:rFonts w:ascii="Times New Roman" w:hAnsi="Times New Roman" w:cs="Times New Roman"/>
          <w:sz w:val="25"/>
          <w:szCs w:val="25"/>
          <w:lang w:val="kk-KZ"/>
        </w:rPr>
        <w:t>Қазақстан халқы Ассамблеясы Қазақстан Республикасының Президенті құрған заңды тұлға құрмай мекеме болып табылатындығын атап өту керек, оның негізгі міндеті - Қазақстан Республикасының әлеуметтік-саяси тұрақтылығын қамтамасыз ету және ұлтаралық қатынастар саласындағы мемлекеттік және азаматтық қоғам институттарының өзара іс-қимылының тиімділігін арттыру. Президент осы органды өзінің алғашқы күндерінен бастаған және оның өмір бойы төрағасы болған. Бұл Нұрсұлтан Әбішұлының төзімділік, этносаралық және конфессияаралық келісім принциптеріне деген ұмтылысын тағы бір мәрте растайды.</w:t>
      </w:r>
    </w:p>
    <w:p w:rsidR="00491A78" w:rsidRPr="003B4FC9" w:rsidRDefault="00491A78"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білуі тиіс: </w:t>
      </w:r>
    </w:p>
    <w:p w:rsidR="008C0446" w:rsidRPr="003B4FC9" w:rsidRDefault="005F32F1"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- 1992-1996 жылдардағы саяси өз</w:t>
      </w:r>
      <w:r w:rsidR="008C0446" w:rsidRPr="003B4FC9">
        <w:rPr>
          <w:rFonts w:ascii="Times New Roman" w:hAnsi="Times New Roman" w:cs="Times New Roman"/>
          <w:sz w:val="25"/>
          <w:szCs w:val="25"/>
          <w:lang w:val="kk-KZ"/>
        </w:rPr>
        <w:t>герістер жүйесіне бағдарланған.</w:t>
      </w:r>
    </w:p>
    <w:p w:rsidR="005F32F1" w:rsidRPr="003B4FC9" w:rsidRDefault="005F32F1"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 Тәуелсіздіктің бастапқы кезеңінде жоғары заң шығарушы билік органдарының саяси ықпалының мағынасын тану</w:t>
      </w:r>
    </w:p>
    <w:p w:rsidR="00491A78" w:rsidRPr="003B4FC9" w:rsidRDefault="00491A78"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меңгеруі тиіс: </w:t>
      </w:r>
    </w:p>
    <w:p w:rsidR="005F32F1" w:rsidRPr="003B4FC9" w:rsidRDefault="005F32F1"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Қазақстанның саяси және қоғамдық </w:t>
      </w:r>
      <w:r w:rsidR="008C0446" w:rsidRPr="003B4FC9">
        <w:rPr>
          <w:rFonts w:ascii="Times New Roman" w:hAnsi="Times New Roman" w:cs="Times New Roman"/>
          <w:sz w:val="25"/>
          <w:szCs w:val="25"/>
          <w:lang w:val="kk-KZ"/>
        </w:rPr>
        <w:t>жүйесін ырықтандыру</w:t>
      </w:r>
      <w:r w:rsidR="008C0446" w:rsidRPr="003B4FC9">
        <w:rPr>
          <w:rFonts w:ascii="Times New Roman" w:hAnsi="Times New Roman" w:cs="Times New Roman"/>
          <w:sz w:val="25"/>
          <w:szCs w:val="25"/>
          <w:lang w:val="kk-KZ"/>
        </w:rPr>
        <w:br/>
      </w:r>
      <w:r w:rsidRPr="003B4FC9">
        <w:rPr>
          <w:rFonts w:ascii="Times New Roman" w:hAnsi="Times New Roman" w:cs="Times New Roman"/>
          <w:sz w:val="25"/>
          <w:szCs w:val="25"/>
          <w:lang w:val="kk-KZ"/>
        </w:rPr>
        <w:t>- Қазақстандағы саяси биліктің дағдарысының себептері</w:t>
      </w:r>
    </w:p>
    <w:p w:rsidR="00132290" w:rsidRPr="003B4FC9" w:rsidRDefault="005F32F1"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 xml:space="preserve"> </w:t>
      </w:r>
      <w:r w:rsidR="00132290" w:rsidRPr="003B4FC9">
        <w:rPr>
          <w:rStyle w:val="alt-edited"/>
          <w:rFonts w:ascii="Times New Roman" w:hAnsi="Times New Roman" w:cs="Times New Roman"/>
          <w:b/>
          <w:sz w:val="25"/>
          <w:szCs w:val="25"/>
          <w:lang w:val="kk-KZ"/>
        </w:rPr>
        <w:t>Өзін-өзі бақылау үшін сұрақтар:</w:t>
      </w:r>
    </w:p>
    <w:p w:rsidR="00BF64A2" w:rsidRPr="003B4FC9" w:rsidRDefault="005F32F1" w:rsidP="00AB6B43">
      <w:pPr>
        <w:spacing w:after="0" w:line="240" w:lineRule="auto"/>
        <w:ind w:firstLine="709"/>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lastRenderedPageBreak/>
        <w:t xml:space="preserve">1.Сіздің ойыңызша, экономикалық басқарудың әкімшілік-басқару жүйесінің мәні қандай?. </w:t>
      </w:r>
    </w:p>
    <w:p w:rsidR="00E0256B" w:rsidRPr="003B4FC9" w:rsidRDefault="005F32F1" w:rsidP="00AB6B43">
      <w:pPr>
        <w:spacing w:after="0" w:line="240" w:lineRule="auto"/>
        <w:ind w:firstLine="709"/>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2</w:t>
      </w:r>
      <w:r w:rsidR="00E0256B" w:rsidRPr="003B4FC9">
        <w:rPr>
          <w:rFonts w:ascii="Times New Roman" w:eastAsia="Times New Roman" w:hAnsi="Times New Roman" w:cs="Times New Roman"/>
          <w:sz w:val="25"/>
          <w:szCs w:val="25"/>
          <w:lang w:val="kk-KZ"/>
        </w:rPr>
        <w:t>.</w:t>
      </w:r>
      <w:r w:rsidRPr="003B4FC9">
        <w:rPr>
          <w:rFonts w:ascii="Times New Roman" w:eastAsia="Times New Roman" w:hAnsi="Times New Roman" w:cs="Times New Roman"/>
          <w:sz w:val="25"/>
          <w:szCs w:val="25"/>
          <w:lang w:val="kk-KZ"/>
        </w:rPr>
        <w:t>Экономиканың тізбекті реакциясы қандай?.</w:t>
      </w:r>
    </w:p>
    <w:p w:rsidR="005F32F1" w:rsidRPr="003B4FC9" w:rsidRDefault="00E0256B" w:rsidP="00AB6B43">
      <w:pPr>
        <w:spacing w:after="0" w:line="240" w:lineRule="auto"/>
        <w:ind w:firstLine="709"/>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3.</w:t>
      </w:r>
      <w:r w:rsidR="005F32F1" w:rsidRPr="003B4FC9">
        <w:rPr>
          <w:rFonts w:ascii="Times New Roman" w:eastAsia="Times New Roman" w:hAnsi="Times New Roman" w:cs="Times New Roman"/>
          <w:sz w:val="25"/>
          <w:szCs w:val="25"/>
          <w:lang w:val="kk-KZ"/>
        </w:rPr>
        <w:t xml:space="preserve"> Қазақстан экономикасының дамуында президент рөлі қандай?</w:t>
      </w:r>
    </w:p>
    <w:p w:rsidR="00491A78" w:rsidRPr="003B4FC9" w:rsidRDefault="00491A78" w:rsidP="00AB6B43">
      <w:pPr>
        <w:pStyle w:val="2"/>
        <w:spacing w:after="0" w:line="240" w:lineRule="auto"/>
        <w:ind w:firstLine="709"/>
        <w:rPr>
          <w:rFonts w:ascii="Times New Roman" w:eastAsia="Times New Roman" w:hAnsi="Times New Roman"/>
          <w:b/>
          <w:sz w:val="25"/>
          <w:szCs w:val="25"/>
          <w:lang w:val="kk-KZ"/>
        </w:rPr>
      </w:pPr>
      <w:r w:rsidRPr="003B4FC9">
        <w:rPr>
          <w:rFonts w:ascii="Times New Roman" w:eastAsia="Times New Roman" w:hAnsi="Times New Roman"/>
          <w:b/>
          <w:sz w:val="25"/>
          <w:szCs w:val="25"/>
          <w:lang w:val="kk-KZ"/>
        </w:rPr>
        <w:t xml:space="preserve">                             </w:t>
      </w:r>
      <w:r w:rsidR="008C0446" w:rsidRPr="003B4FC9">
        <w:rPr>
          <w:rFonts w:ascii="Times New Roman" w:eastAsia="Times New Roman" w:hAnsi="Times New Roman"/>
          <w:b/>
          <w:sz w:val="25"/>
          <w:szCs w:val="25"/>
          <w:lang w:val="kk-KZ"/>
        </w:rPr>
        <w:t xml:space="preserve">                             </w:t>
      </w:r>
      <w:r w:rsidRPr="003B4FC9">
        <w:rPr>
          <w:rFonts w:ascii="Times New Roman" w:eastAsia="Times New Roman" w:hAnsi="Times New Roman"/>
          <w:b/>
          <w:sz w:val="25"/>
          <w:szCs w:val="25"/>
          <w:lang w:val="kk-KZ"/>
        </w:rPr>
        <w:t xml:space="preserve">  Әдебиеттер:</w:t>
      </w:r>
    </w:p>
    <w:p w:rsidR="004B56CD" w:rsidRPr="003B4FC9" w:rsidRDefault="004B56CD" w:rsidP="00AB6B43">
      <w:pPr>
        <w:pStyle w:val="2"/>
        <w:spacing w:after="0" w:line="240" w:lineRule="auto"/>
        <w:rPr>
          <w:rFonts w:ascii="Times New Roman" w:eastAsia="Times New Roman" w:hAnsi="Times New Roman"/>
          <w:b/>
          <w:sz w:val="25"/>
          <w:szCs w:val="25"/>
          <w:lang w:val="kk-KZ"/>
        </w:rPr>
      </w:pPr>
      <w:r w:rsidRPr="003B4FC9">
        <w:rPr>
          <w:rFonts w:ascii="Times New Roman" w:hAnsi="Times New Roman"/>
          <w:sz w:val="25"/>
          <w:szCs w:val="25"/>
          <w:lang w:val="kk-KZ"/>
        </w:rPr>
        <w:t xml:space="preserve">1.Тәуелсіздік дәуірі : Монография / Н.Ә. Назарбаев. - Астана, 2017. - 508 с. </w:t>
      </w:r>
    </w:p>
    <w:p w:rsidR="004B56CD" w:rsidRPr="003B4FC9" w:rsidRDefault="004B56CD" w:rsidP="00AB6B43">
      <w:pPr>
        <w:spacing w:after="0" w:line="240" w:lineRule="auto"/>
        <w:jc w:val="both"/>
        <w:rPr>
          <w:rFonts w:ascii="Times New Roman" w:eastAsia="Times New Roman" w:hAnsi="Times New Roman" w:cs="Times New Roman"/>
          <w:sz w:val="25"/>
          <w:szCs w:val="25"/>
          <w:highlight w:val="yellow"/>
          <w:lang w:val="kk-KZ"/>
        </w:rPr>
      </w:pPr>
      <w:r w:rsidRPr="003B4FC9">
        <w:rPr>
          <w:rFonts w:ascii="Times New Roman" w:eastAsia="Times New Roman" w:hAnsi="Times New Roman" w:cs="Times New Roman"/>
          <w:sz w:val="25"/>
          <w:szCs w:val="25"/>
          <w:lang w:val="kk-KZ"/>
        </w:rPr>
        <w:t>2. «Ғасырлар тоғысында» Н.Ә.Назарбаев Алматы: 1996 ж.</w:t>
      </w:r>
    </w:p>
    <w:p w:rsidR="004B56CD" w:rsidRPr="003B4FC9" w:rsidRDefault="004B56CD" w:rsidP="00AB6B43">
      <w:pPr>
        <w:spacing w:after="0" w:line="240" w:lineRule="auto"/>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3 «Тарих толқынында»  Н.Ә.Назарбаев Алматы: </w:t>
      </w:r>
      <w:r w:rsidRPr="003B4FC9">
        <w:rPr>
          <w:rFonts w:ascii="Times New Roman" w:eastAsia="Times New Roman" w:hAnsi="Times New Roman"/>
          <w:sz w:val="25"/>
          <w:szCs w:val="25"/>
          <w:lang w:val="kk-KZ"/>
        </w:rPr>
        <w:t xml:space="preserve"> 1997 ж.</w:t>
      </w:r>
    </w:p>
    <w:p w:rsidR="004B56CD" w:rsidRPr="003B4FC9" w:rsidRDefault="004B56CD" w:rsidP="00AB6B43">
      <w:pPr>
        <w:pStyle w:val="2"/>
        <w:spacing w:after="0" w:line="240" w:lineRule="auto"/>
        <w:rPr>
          <w:rFonts w:ascii="Times New Roman" w:eastAsia="Times New Roman" w:hAnsi="Times New Roman"/>
          <w:sz w:val="25"/>
          <w:szCs w:val="25"/>
          <w:lang w:val="kk-KZ"/>
        </w:rPr>
      </w:pPr>
      <w:r w:rsidRPr="003B4FC9">
        <w:rPr>
          <w:rFonts w:ascii="Times New Roman" w:eastAsia="Times New Roman" w:hAnsi="Times New Roman"/>
          <w:sz w:val="25"/>
          <w:szCs w:val="25"/>
          <w:lang w:val="kk-KZ"/>
        </w:rPr>
        <w:t>4. Рысбайұлы К.  Қазақстан Республикасы тарихы.-Алматы, 2003.</w:t>
      </w:r>
    </w:p>
    <w:p w:rsidR="004B56CD" w:rsidRPr="003B4FC9" w:rsidRDefault="004B56CD" w:rsidP="00AB6B43">
      <w:pPr>
        <w:spacing w:after="0" w:line="240" w:lineRule="auto"/>
        <w:jc w:val="both"/>
        <w:rPr>
          <w:rFonts w:ascii="Times New Roman" w:hAnsi="Times New Roman" w:cs="Times New Roman"/>
          <w:sz w:val="25"/>
          <w:szCs w:val="25"/>
          <w:lang w:val="kk-KZ"/>
        </w:rPr>
      </w:pPr>
      <w:r w:rsidRPr="003B4FC9">
        <w:rPr>
          <w:rFonts w:ascii="Times New Roman" w:eastAsia="Times New Roman" w:hAnsi="Times New Roman" w:cs="Times New Roman"/>
          <w:sz w:val="25"/>
          <w:szCs w:val="25"/>
          <w:lang w:val="sr-Cyrl-CS"/>
        </w:rPr>
        <w:t>5.</w:t>
      </w:r>
      <w:r w:rsidRPr="003B4FC9">
        <w:rPr>
          <w:rFonts w:ascii="Times New Roman" w:eastAsia="Times New Roman" w:hAnsi="Times New Roman" w:cs="Times New Roman"/>
          <w:sz w:val="25"/>
          <w:szCs w:val="25"/>
          <w:lang w:val="kk-KZ"/>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r w:rsidRPr="003B4FC9">
        <w:rPr>
          <w:rFonts w:ascii="Times New Roman" w:hAnsi="Times New Roman" w:cs="Times New Roman"/>
          <w:sz w:val="25"/>
          <w:szCs w:val="25"/>
          <w:lang w:val="kk-KZ"/>
        </w:rPr>
        <w:t xml:space="preserve"> </w:t>
      </w:r>
    </w:p>
    <w:p w:rsidR="001B55F8" w:rsidRPr="003B4FC9" w:rsidRDefault="001B55F8" w:rsidP="00AB6B43">
      <w:pPr>
        <w:pStyle w:val="a3"/>
        <w:spacing w:after="0"/>
        <w:ind w:left="0" w:firstLine="709"/>
        <w:jc w:val="both"/>
        <w:rPr>
          <w:sz w:val="25"/>
          <w:szCs w:val="25"/>
          <w:lang w:val="kk-KZ"/>
        </w:rPr>
      </w:pPr>
    </w:p>
    <w:p w:rsidR="0077253F" w:rsidRPr="003B4FC9" w:rsidRDefault="00C155F9"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b/>
          <w:sz w:val="25"/>
          <w:szCs w:val="25"/>
          <w:lang w:val="kk-KZ"/>
        </w:rPr>
        <w:t xml:space="preserve">   </w:t>
      </w:r>
      <w:r w:rsidR="00A07487" w:rsidRPr="003B4FC9">
        <w:rPr>
          <w:rFonts w:ascii="Times New Roman" w:hAnsi="Times New Roman"/>
          <w:b/>
          <w:sz w:val="25"/>
          <w:szCs w:val="25"/>
          <w:lang w:val="kk-KZ"/>
        </w:rPr>
        <w:t xml:space="preserve">           </w:t>
      </w:r>
      <w:r w:rsidR="005B4B15" w:rsidRPr="003B4FC9">
        <w:rPr>
          <w:rFonts w:ascii="Times New Roman" w:hAnsi="Times New Roman"/>
          <w:b/>
          <w:sz w:val="25"/>
          <w:szCs w:val="25"/>
          <w:lang w:val="kk-KZ"/>
        </w:rPr>
        <w:t xml:space="preserve">Семинар №4. </w:t>
      </w:r>
      <w:r w:rsidR="0077253F" w:rsidRPr="003B4FC9">
        <w:rPr>
          <w:rFonts w:ascii="Times New Roman" w:hAnsi="Times New Roman" w:cs="Times New Roman"/>
          <w:b/>
          <w:sz w:val="25"/>
          <w:szCs w:val="25"/>
          <w:lang w:val="kk-KZ"/>
        </w:rPr>
        <w:t>Сыртқы саясат стратегиясының қалыптасуы</w:t>
      </w:r>
    </w:p>
    <w:p w:rsidR="0077253F" w:rsidRPr="003B4FC9" w:rsidRDefault="0077253F"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Жоспар </w:t>
      </w:r>
    </w:p>
    <w:p w:rsidR="0077253F" w:rsidRPr="003B4FC9" w:rsidRDefault="00A07487"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1.</w:t>
      </w:r>
      <w:r w:rsidR="0077253F" w:rsidRPr="003B4FC9">
        <w:rPr>
          <w:rFonts w:ascii="Times New Roman" w:hAnsi="Times New Roman" w:cs="Times New Roman"/>
          <w:sz w:val="25"/>
          <w:szCs w:val="25"/>
          <w:lang w:val="kk-KZ"/>
        </w:rPr>
        <w:t>Елбасының Қазақстан Республикасының қауіпсіздігін құрудағы ерекше рөлі</w:t>
      </w:r>
    </w:p>
    <w:p w:rsidR="0077253F" w:rsidRPr="003B4FC9" w:rsidRDefault="008F2F7F"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2.</w:t>
      </w:r>
      <w:r w:rsidR="0077253F" w:rsidRPr="003B4FC9">
        <w:rPr>
          <w:rFonts w:ascii="Times New Roman" w:hAnsi="Times New Roman" w:cs="Times New Roman"/>
          <w:sz w:val="25"/>
          <w:szCs w:val="25"/>
          <w:lang w:val="kk-KZ"/>
        </w:rPr>
        <w:t>Мемлекеттік шекараны делимитациялаудың басталуы</w:t>
      </w:r>
    </w:p>
    <w:p w:rsidR="00E0256B" w:rsidRPr="003B4FC9" w:rsidRDefault="008F2F7F"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77253F" w:rsidRPr="003B4FC9">
        <w:rPr>
          <w:rFonts w:ascii="Times New Roman" w:hAnsi="Times New Roman" w:cs="Times New Roman"/>
          <w:sz w:val="25"/>
          <w:szCs w:val="25"/>
          <w:lang w:val="kk-KZ"/>
        </w:rPr>
        <w:t xml:space="preserve">Н.Ә. Назарбаев Еуразиялық кеңістіктегі интеграциялық процесстегі бас стратегі және сәулетшісі </w:t>
      </w:r>
    </w:p>
    <w:p w:rsidR="00E0256B" w:rsidRPr="003B4FC9" w:rsidRDefault="00E0256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Сабақтың түрі:  </w:t>
      </w:r>
      <w:r w:rsidRPr="003B4FC9">
        <w:rPr>
          <w:rFonts w:ascii="Times New Roman" w:hAnsi="Times New Roman" w:cs="Times New Roman"/>
          <w:sz w:val="25"/>
          <w:szCs w:val="25"/>
          <w:lang w:val="kk-KZ"/>
        </w:rPr>
        <w:t>пікір-талас семинары</w:t>
      </w:r>
    </w:p>
    <w:p w:rsidR="00E0256B" w:rsidRPr="003B4FC9" w:rsidRDefault="00E0256B"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Тақырыпты оқытудың мақсаты мен міндеті:</w:t>
      </w:r>
      <w:r w:rsidRPr="003B4FC9">
        <w:rPr>
          <w:rFonts w:ascii="Times New Roman" w:hAnsi="Times New Roman" w:cs="Times New Roman"/>
          <w:sz w:val="25"/>
          <w:szCs w:val="25"/>
          <w:lang w:val="kk-KZ"/>
        </w:rPr>
        <w:t xml:space="preserve"> Қазақстанның шекаралас мемлекеттермен мемлекеттік шекарасын зерттеу және білу.</w:t>
      </w:r>
    </w:p>
    <w:p w:rsidR="00E0256B" w:rsidRPr="003B4FC9" w:rsidRDefault="00E0256B" w:rsidP="00AB6B43">
      <w:pPr>
        <w:spacing w:after="0" w:line="240" w:lineRule="auto"/>
        <w:ind w:firstLine="709"/>
        <w:rPr>
          <w:rStyle w:val="shorttext"/>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E0256B" w:rsidRPr="003B4FC9" w:rsidRDefault="00E0256B" w:rsidP="00AB6B43">
      <w:pPr>
        <w:spacing w:after="0" w:line="240" w:lineRule="auto"/>
        <w:ind w:firstLine="709"/>
        <w:jc w:val="both"/>
        <w:rPr>
          <w:rStyle w:val="shorttext"/>
          <w:rFonts w:ascii="Times New Roman" w:hAnsi="Times New Roman" w:cs="Times New Roman"/>
          <w:b/>
          <w:sz w:val="25"/>
          <w:szCs w:val="25"/>
          <w:lang w:val="kk-KZ"/>
        </w:rPr>
      </w:pPr>
      <w:r w:rsidRPr="003B4FC9">
        <w:rPr>
          <w:rFonts w:ascii="Times New Roman" w:hAnsi="Times New Roman" w:cs="Times New Roman"/>
          <w:sz w:val="25"/>
          <w:szCs w:val="25"/>
          <w:lang w:val="kk-KZ"/>
        </w:rPr>
        <w:t>Бірінші мәселе бойынша мемлекет қауіпсіздігін қамтамасыз ету үшін мемлекеттік қызметті және ұлттық армияны құру туралы Мемлекет басшысының жарлықтарын қарастыру қажет.</w:t>
      </w:r>
      <w:r w:rsidRPr="003B4FC9">
        <w:rPr>
          <w:rFonts w:ascii="Times New Roman" w:hAnsi="Times New Roman" w:cs="Times New Roman"/>
          <w:sz w:val="25"/>
          <w:szCs w:val="25"/>
          <w:lang w:val="kk-KZ"/>
        </w:rPr>
        <w:br/>
        <w:t xml:space="preserve">           Екінші мәселе бойынша Назарбаевтың Қазақстан мен көршілес елдердің мемлекеттік шекарасын делимитациялау бойынша күрделі келіссөздер жүргізу туралы </w:t>
      </w:r>
      <w:r w:rsidR="000D7840" w:rsidRPr="003B4FC9">
        <w:rPr>
          <w:rFonts w:ascii="Times New Roman" w:hAnsi="Times New Roman" w:cs="Times New Roman"/>
          <w:sz w:val="25"/>
          <w:szCs w:val="25"/>
          <w:lang w:val="kk-KZ"/>
        </w:rPr>
        <w:t xml:space="preserve">құжаттармен </w:t>
      </w:r>
      <w:r w:rsidRPr="003B4FC9">
        <w:rPr>
          <w:rFonts w:ascii="Times New Roman" w:hAnsi="Times New Roman" w:cs="Times New Roman"/>
          <w:sz w:val="25"/>
          <w:szCs w:val="25"/>
          <w:lang w:val="kk-KZ"/>
        </w:rPr>
        <w:t>танысу</w:t>
      </w:r>
      <w:r w:rsidR="00C729ED"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қажет.</w:t>
      </w:r>
      <w:r w:rsidRPr="003B4FC9">
        <w:rPr>
          <w:rFonts w:ascii="Times New Roman" w:hAnsi="Times New Roman" w:cs="Times New Roman"/>
          <w:sz w:val="25"/>
          <w:szCs w:val="25"/>
          <w:lang w:val="kk-KZ"/>
        </w:rPr>
        <w:br/>
        <w:t xml:space="preserve">          Үшінші мәселені қарастырған кезде, Қазақстан Президентінің Орталық Азия мен Еуропа елдерімен интеграциялау жөніндегі ұсыныстары мен бастамаларын бағалау және бағалау жүргізілуде.</w:t>
      </w:r>
    </w:p>
    <w:p w:rsidR="00E0256B" w:rsidRPr="003B4FC9" w:rsidRDefault="00E0256B"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Тақырыпты оқып-үйренуде студент білуі тиіс:</w:t>
      </w:r>
    </w:p>
    <w:p w:rsidR="00E0256B" w:rsidRPr="003B4FC9" w:rsidRDefault="00E0256B"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sz w:val="25"/>
          <w:szCs w:val="25"/>
          <w:lang w:val="kk-KZ"/>
        </w:rPr>
        <w:t xml:space="preserve">- картаны шарлаңыз және Қазақстанның жер және теңіз шекараларының ұзақтығын </w:t>
      </w:r>
      <w:r w:rsidR="000D7840" w:rsidRPr="003B4FC9">
        <w:rPr>
          <w:rFonts w:ascii="Times New Roman" w:hAnsi="Times New Roman" w:cs="Times New Roman"/>
          <w:sz w:val="25"/>
          <w:szCs w:val="25"/>
          <w:lang w:val="kk-KZ"/>
        </w:rPr>
        <w:t xml:space="preserve"> а</w:t>
      </w:r>
      <w:r w:rsidRPr="003B4FC9">
        <w:rPr>
          <w:rFonts w:ascii="Times New Roman" w:hAnsi="Times New Roman" w:cs="Times New Roman"/>
          <w:sz w:val="25"/>
          <w:szCs w:val="25"/>
          <w:lang w:val="kk-KZ"/>
        </w:rPr>
        <w:t>нықтаңыз</w:t>
      </w:r>
      <w:r w:rsidRPr="003B4FC9">
        <w:rPr>
          <w:rFonts w:ascii="Times New Roman" w:hAnsi="Times New Roman" w:cs="Times New Roman"/>
          <w:b/>
          <w:sz w:val="25"/>
          <w:szCs w:val="25"/>
          <w:lang w:val="kk-KZ"/>
        </w:rPr>
        <w:t xml:space="preserve"> </w:t>
      </w:r>
    </w:p>
    <w:p w:rsidR="00E0256B" w:rsidRPr="003B4FC9" w:rsidRDefault="00E0256B"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меңгеруі тиіс: </w:t>
      </w:r>
    </w:p>
    <w:p w:rsidR="000D7840" w:rsidRPr="003B4FC9" w:rsidRDefault="00E0256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Қазақстан Президентінің тікелей басшылығымен қандай мақсатта шекараларды делимитациялау және демаркациялауды тездету жүзеге асырылды.</w:t>
      </w:r>
    </w:p>
    <w:p w:rsidR="00E0256B" w:rsidRPr="003B4FC9" w:rsidRDefault="00E0256B"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sz w:val="25"/>
          <w:szCs w:val="25"/>
          <w:lang w:val="kk-KZ"/>
        </w:rPr>
        <w:t xml:space="preserve"> - Орталық Азия мен Еуропа елдерімен интеграциялау мәселелері.</w:t>
      </w:r>
    </w:p>
    <w:p w:rsidR="00E0256B" w:rsidRPr="003B4FC9" w:rsidRDefault="00FC0522"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 xml:space="preserve"> </w:t>
      </w:r>
      <w:r w:rsidR="00E0256B" w:rsidRPr="003B4FC9">
        <w:rPr>
          <w:rStyle w:val="alt-edited"/>
          <w:rFonts w:ascii="Times New Roman" w:hAnsi="Times New Roman" w:cs="Times New Roman"/>
          <w:b/>
          <w:sz w:val="25"/>
          <w:szCs w:val="25"/>
          <w:lang w:val="kk-KZ"/>
        </w:rPr>
        <w:t>Өзін-өзі бақылау үшін сұрақтар:</w:t>
      </w:r>
    </w:p>
    <w:p w:rsidR="00E0256B" w:rsidRPr="003B4FC9" w:rsidRDefault="00223A33"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1. Қазақстан Республикасының мемлекеттік шекарасын делимитациялау жөніндегі алғашқы келіссөздер қашан басталды?</w:t>
      </w:r>
      <w:r w:rsidRPr="003B4FC9">
        <w:rPr>
          <w:rFonts w:ascii="Times New Roman" w:hAnsi="Times New Roman" w:cs="Times New Roman"/>
          <w:sz w:val="25"/>
          <w:szCs w:val="25"/>
          <w:lang w:val="kk-KZ"/>
        </w:rPr>
        <w:br/>
      </w:r>
      <w:r w:rsidR="00A07487"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2. Қазақстанның ұлттық қауіпсіздік органдары қай кезде құрылды?</w:t>
      </w:r>
    </w:p>
    <w:p w:rsidR="005B4B15" w:rsidRPr="003B4FC9" w:rsidRDefault="0077253F" w:rsidP="00AB6B43">
      <w:pPr>
        <w:spacing w:after="0" w:line="240" w:lineRule="auto"/>
        <w:ind w:firstLine="709"/>
        <w:jc w:val="both"/>
        <w:rPr>
          <w:rFonts w:ascii="Times New Roman" w:hAnsi="Times New Roman"/>
          <w:b/>
          <w:sz w:val="25"/>
          <w:szCs w:val="25"/>
          <w:lang w:val="kk-KZ"/>
        </w:rPr>
      </w:pPr>
      <w:r w:rsidRPr="003B4FC9">
        <w:rPr>
          <w:rFonts w:ascii="Times New Roman" w:hAnsi="Times New Roman"/>
          <w:b/>
          <w:sz w:val="25"/>
          <w:szCs w:val="25"/>
          <w:lang w:val="kk-KZ"/>
        </w:rPr>
        <w:t xml:space="preserve">                                                                        </w:t>
      </w:r>
      <w:r w:rsidR="005B4B15" w:rsidRPr="003B4FC9">
        <w:rPr>
          <w:rFonts w:ascii="Times New Roman" w:hAnsi="Times New Roman"/>
          <w:b/>
          <w:sz w:val="25"/>
          <w:szCs w:val="25"/>
          <w:lang w:val="kk-KZ"/>
        </w:rPr>
        <w:t>Әдебиеттер</w:t>
      </w:r>
    </w:p>
    <w:p w:rsidR="004B56CD" w:rsidRPr="003B4FC9" w:rsidRDefault="004B56CD" w:rsidP="00AB6B43">
      <w:pPr>
        <w:pStyle w:val="2"/>
        <w:spacing w:after="0" w:line="240" w:lineRule="auto"/>
        <w:rPr>
          <w:rFonts w:ascii="Times New Roman" w:eastAsia="Times New Roman" w:hAnsi="Times New Roman"/>
          <w:b/>
          <w:sz w:val="25"/>
          <w:szCs w:val="25"/>
          <w:lang w:val="kk-KZ"/>
        </w:rPr>
      </w:pPr>
      <w:r w:rsidRPr="003B4FC9">
        <w:rPr>
          <w:rFonts w:ascii="Times New Roman" w:hAnsi="Times New Roman"/>
          <w:sz w:val="25"/>
          <w:szCs w:val="25"/>
          <w:lang w:val="kk-KZ"/>
        </w:rPr>
        <w:t xml:space="preserve">1.Тәуелсіздік дәуірі : Монография / Н.Ә. Назарбаев. - Астана, 2017. - 508 с. </w:t>
      </w:r>
    </w:p>
    <w:p w:rsidR="004B56CD" w:rsidRPr="003B4FC9" w:rsidRDefault="004B56CD" w:rsidP="00AB6B43">
      <w:pPr>
        <w:spacing w:after="0" w:line="240" w:lineRule="auto"/>
        <w:jc w:val="both"/>
        <w:rPr>
          <w:rFonts w:ascii="Times New Roman" w:eastAsia="Times New Roman" w:hAnsi="Times New Roman" w:cs="Times New Roman"/>
          <w:sz w:val="25"/>
          <w:szCs w:val="25"/>
          <w:highlight w:val="yellow"/>
          <w:lang w:val="kk-KZ"/>
        </w:rPr>
      </w:pPr>
      <w:r w:rsidRPr="003B4FC9">
        <w:rPr>
          <w:rFonts w:ascii="Times New Roman" w:eastAsia="Times New Roman" w:hAnsi="Times New Roman" w:cs="Times New Roman"/>
          <w:sz w:val="25"/>
          <w:szCs w:val="25"/>
          <w:lang w:val="kk-KZ"/>
        </w:rPr>
        <w:t>2. «Ғасырлар тоғысында» Н.Ә.Назарбаев Алматы: 1996 ж.</w:t>
      </w:r>
    </w:p>
    <w:p w:rsidR="004B56CD" w:rsidRPr="003B4FC9" w:rsidRDefault="004B56CD" w:rsidP="00AB6B43">
      <w:pPr>
        <w:spacing w:after="0" w:line="240" w:lineRule="auto"/>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3 «Тарих толқынында»  Н.Ә.Назарбаев Алматы: </w:t>
      </w:r>
      <w:r w:rsidRPr="003B4FC9">
        <w:rPr>
          <w:rFonts w:ascii="Times New Roman" w:eastAsia="Times New Roman" w:hAnsi="Times New Roman"/>
          <w:sz w:val="25"/>
          <w:szCs w:val="25"/>
          <w:lang w:val="kk-KZ"/>
        </w:rPr>
        <w:t xml:space="preserve"> 1997 ж.</w:t>
      </w:r>
    </w:p>
    <w:p w:rsidR="004B56CD" w:rsidRPr="003B4FC9" w:rsidRDefault="004B56CD" w:rsidP="00AB6B43">
      <w:pPr>
        <w:pStyle w:val="2"/>
        <w:spacing w:after="0" w:line="240" w:lineRule="auto"/>
        <w:rPr>
          <w:rFonts w:ascii="Times New Roman" w:eastAsia="Times New Roman" w:hAnsi="Times New Roman"/>
          <w:sz w:val="25"/>
          <w:szCs w:val="25"/>
          <w:lang w:val="kk-KZ"/>
        </w:rPr>
      </w:pPr>
      <w:r w:rsidRPr="003B4FC9">
        <w:rPr>
          <w:rFonts w:ascii="Times New Roman" w:eastAsia="Times New Roman" w:hAnsi="Times New Roman"/>
          <w:sz w:val="25"/>
          <w:szCs w:val="25"/>
          <w:lang w:val="kk-KZ"/>
        </w:rPr>
        <w:t>4. Рысбайұлы К.  Қазақстан Республикасы тарихы.-Алматы, 2003.</w:t>
      </w:r>
    </w:p>
    <w:p w:rsidR="004B56CD" w:rsidRPr="003B4FC9" w:rsidRDefault="004B56CD" w:rsidP="00AB6B43">
      <w:pPr>
        <w:spacing w:after="0" w:line="240" w:lineRule="auto"/>
        <w:jc w:val="both"/>
        <w:rPr>
          <w:rFonts w:ascii="Times New Roman" w:hAnsi="Times New Roman" w:cs="Times New Roman"/>
          <w:sz w:val="25"/>
          <w:szCs w:val="25"/>
          <w:lang w:val="kk-KZ"/>
        </w:rPr>
      </w:pPr>
      <w:r w:rsidRPr="003B4FC9">
        <w:rPr>
          <w:rFonts w:ascii="Times New Roman" w:eastAsia="Times New Roman" w:hAnsi="Times New Roman" w:cs="Times New Roman"/>
          <w:sz w:val="25"/>
          <w:szCs w:val="25"/>
          <w:lang w:val="sr-Cyrl-CS"/>
        </w:rPr>
        <w:t>5.</w:t>
      </w:r>
      <w:r w:rsidRPr="003B4FC9">
        <w:rPr>
          <w:rFonts w:ascii="Times New Roman" w:eastAsia="Times New Roman" w:hAnsi="Times New Roman" w:cs="Times New Roman"/>
          <w:sz w:val="25"/>
          <w:szCs w:val="25"/>
          <w:lang w:val="kk-KZ"/>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r w:rsidRPr="003B4FC9">
        <w:rPr>
          <w:rFonts w:ascii="Times New Roman" w:hAnsi="Times New Roman" w:cs="Times New Roman"/>
          <w:sz w:val="25"/>
          <w:szCs w:val="25"/>
          <w:lang w:val="kk-KZ"/>
        </w:rPr>
        <w:t xml:space="preserve"> </w:t>
      </w:r>
    </w:p>
    <w:p w:rsidR="00A07487" w:rsidRPr="003B4FC9" w:rsidRDefault="00A07487" w:rsidP="00AB6B43">
      <w:pPr>
        <w:spacing w:after="0" w:line="240" w:lineRule="auto"/>
        <w:ind w:firstLine="709"/>
        <w:jc w:val="center"/>
        <w:rPr>
          <w:rFonts w:ascii="Times New Roman" w:hAnsi="Times New Roman"/>
          <w:b/>
          <w:sz w:val="25"/>
          <w:szCs w:val="25"/>
          <w:lang w:val="kk-KZ"/>
        </w:rPr>
      </w:pPr>
    </w:p>
    <w:p w:rsidR="0077253F" w:rsidRPr="003B4FC9" w:rsidRDefault="0077253F" w:rsidP="00AB6B43">
      <w:pPr>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lastRenderedPageBreak/>
        <w:t>Семинар №5 «Қазақстан -2030»стратегиясы. Саяси тұрақтылық арқылы ұзақ мерзімді стратегиялық жоспарлауға көшу.</w:t>
      </w:r>
    </w:p>
    <w:p w:rsidR="0077253F" w:rsidRPr="003B4FC9" w:rsidRDefault="002B071E" w:rsidP="00AB6B43">
      <w:pPr>
        <w:spacing w:after="0" w:line="240" w:lineRule="auto"/>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                                                                          </w:t>
      </w:r>
      <w:r w:rsidR="0077253F" w:rsidRPr="003B4FC9">
        <w:rPr>
          <w:rFonts w:ascii="Times New Roman" w:hAnsi="Times New Roman" w:cs="Times New Roman"/>
          <w:sz w:val="25"/>
          <w:szCs w:val="25"/>
          <w:lang w:val="kk-KZ"/>
        </w:rPr>
        <w:t xml:space="preserve">Жоспар </w:t>
      </w:r>
    </w:p>
    <w:p w:rsidR="0077253F" w:rsidRPr="003B4FC9" w:rsidRDefault="00316370" w:rsidP="00AB6B43">
      <w:pPr>
        <w:pStyle w:val="a8"/>
        <w:widowControl/>
        <w:ind w:left="1429"/>
        <w:contextualSpacing/>
        <w:rPr>
          <w:sz w:val="25"/>
          <w:szCs w:val="25"/>
          <w:lang w:val="kk-KZ"/>
        </w:rPr>
      </w:pPr>
      <w:r w:rsidRPr="003B4FC9">
        <w:rPr>
          <w:sz w:val="25"/>
          <w:szCs w:val="25"/>
          <w:lang w:val="kk-KZ"/>
        </w:rPr>
        <w:t>1.</w:t>
      </w:r>
      <w:r w:rsidR="0077253F" w:rsidRPr="003B4FC9">
        <w:rPr>
          <w:sz w:val="25"/>
          <w:szCs w:val="25"/>
          <w:lang w:val="kk-KZ"/>
        </w:rPr>
        <w:t>Мемлекеттік құрылыс және саяси процесстер. Конституцияға түзетулер енгізу (1998жыл) демократияның жаңа белесі</w:t>
      </w:r>
    </w:p>
    <w:p w:rsidR="0077253F" w:rsidRPr="003B4FC9" w:rsidRDefault="00316370" w:rsidP="00AB6B43">
      <w:pPr>
        <w:pStyle w:val="a8"/>
        <w:widowControl/>
        <w:ind w:left="1429"/>
        <w:contextualSpacing/>
        <w:rPr>
          <w:sz w:val="25"/>
          <w:szCs w:val="25"/>
          <w:lang w:val="kk-KZ"/>
        </w:rPr>
      </w:pPr>
      <w:r w:rsidRPr="003B4FC9">
        <w:rPr>
          <w:sz w:val="25"/>
          <w:szCs w:val="25"/>
          <w:lang w:val="kk-KZ"/>
        </w:rPr>
        <w:t>2.</w:t>
      </w:r>
      <w:r w:rsidR="0077253F" w:rsidRPr="003B4FC9">
        <w:rPr>
          <w:sz w:val="25"/>
          <w:szCs w:val="25"/>
          <w:lang w:val="kk-KZ"/>
        </w:rPr>
        <w:t>1999 жылғы Президент сайлауы</w:t>
      </w:r>
    </w:p>
    <w:p w:rsidR="008D2ED6" w:rsidRPr="003B4FC9" w:rsidRDefault="00316370" w:rsidP="00AB6B43">
      <w:pPr>
        <w:pStyle w:val="a8"/>
        <w:widowControl/>
        <w:ind w:left="1429"/>
        <w:contextualSpacing/>
        <w:rPr>
          <w:sz w:val="25"/>
          <w:szCs w:val="25"/>
          <w:lang w:val="kk-KZ"/>
        </w:rPr>
      </w:pPr>
      <w:r w:rsidRPr="003B4FC9">
        <w:rPr>
          <w:sz w:val="25"/>
          <w:szCs w:val="25"/>
          <w:lang w:val="kk-KZ"/>
        </w:rPr>
        <w:t>3.</w:t>
      </w:r>
      <w:r w:rsidR="0077253F" w:rsidRPr="003B4FC9">
        <w:rPr>
          <w:sz w:val="25"/>
          <w:szCs w:val="25"/>
          <w:lang w:val="kk-KZ"/>
        </w:rPr>
        <w:t>Саяси жүйедегі партиялардың жаңа сипаты</w:t>
      </w:r>
    </w:p>
    <w:p w:rsidR="00590E07" w:rsidRPr="003B4FC9" w:rsidRDefault="00590E07"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noProof/>
          <w:sz w:val="25"/>
          <w:szCs w:val="25"/>
          <w:lang w:val="kk-KZ"/>
        </w:rPr>
        <w:t xml:space="preserve">Сабақтың түрі: </w:t>
      </w:r>
      <w:r w:rsidRPr="003B4FC9">
        <w:rPr>
          <w:rFonts w:ascii="Times New Roman" w:hAnsi="Times New Roman" w:cs="Times New Roman"/>
          <w:sz w:val="25"/>
          <w:szCs w:val="25"/>
          <w:lang w:val="kk-KZ"/>
        </w:rPr>
        <w:t>семинар-пікір талас</w:t>
      </w:r>
      <w:r w:rsidRPr="003B4FC9">
        <w:rPr>
          <w:rFonts w:ascii="Times New Roman" w:hAnsi="Times New Roman" w:cs="Times New Roman"/>
          <w:b/>
          <w:sz w:val="25"/>
          <w:szCs w:val="25"/>
          <w:lang w:val="kk-KZ"/>
        </w:rPr>
        <w:t xml:space="preserve"> </w:t>
      </w:r>
    </w:p>
    <w:p w:rsidR="00590E07" w:rsidRPr="003B4FC9" w:rsidRDefault="00590E07" w:rsidP="00AB6B43">
      <w:pPr>
        <w:spacing w:after="0" w:line="240" w:lineRule="auto"/>
        <w:ind w:firstLine="709"/>
        <w:rPr>
          <w:rFonts w:ascii="Times New Roman" w:hAnsi="Times New Roman" w:cs="Times New Roman"/>
          <w:b/>
          <w:noProof/>
          <w:sz w:val="25"/>
          <w:szCs w:val="25"/>
          <w:lang w:val="kk-KZ"/>
        </w:rPr>
      </w:pPr>
      <w:r w:rsidRPr="003B4FC9">
        <w:rPr>
          <w:rFonts w:ascii="Times New Roman" w:hAnsi="Times New Roman" w:cs="Times New Roman"/>
          <w:b/>
          <w:noProof/>
          <w:sz w:val="25"/>
          <w:szCs w:val="25"/>
          <w:lang w:val="kk-KZ"/>
        </w:rPr>
        <w:t>Тақырыпты оқытудың мақсаты мен міндеті:</w:t>
      </w:r>
    </w:p>
    <w:p w:rsidR="00590E07" w:rsidRPr="003B4FC9" w:rsidRDefault="008D2ED6"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Қазақстан Республикасының Конституциясына енгізілген өзгертулердің мәнін және ел Президентінің кезектен тыс сайлауын зерделеу.</w:t>
      </w:r>
    </w:p>
    <w:p w:rsidR="008D2ED6" w:rsidRPr="003B4FC9" w:rsidRDefault="008D2ED6" w:rsidP="00AB6B43">
      <w:pPr>
        <w:spacing w:after="0" w:line="240" w:lineRule="auto"/>
        <w:ind w:firstLine="709"/>
        <w:rPr>
          <w:rStyle w:val="alt-edited"/>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8D2ED6" w:rsidRPr="003B4FC9" w:rsidRDefault="008D2ED6"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Бірінші сұрақты зерттегенде мемлекеттік биліктің барлық институттарын өзгертуге, Парламенттің өкілеттігін кеңейтуге, депутаттардың мәртебесін көтеруге және т.б. назар аудару қажет.</w:t>
      </w:r>
    </w:p>
    <w:p w:rsidR="008D2ED6" w:rsidRPr="003B4FC9" w:rsidRDefault="008D2ED6" w:rsidP="00AB6B43">
      <w:pPr>
        <w:spacing w:after="0" w:line="240" w:lineRule="auto"/>
        <w:ind w:firstLine="709"/>
        <w:jc w:val="both"/>
        <w:rPr>
          <w:rStyle w:val="shorttext"/>
          <w:rFonts w:ascii="Times New Roman" w:hAnsi="Times New Roman" w:cs="Times New Roman"/>
          <w:b/>
          <w:sz w:val="25"/>
          <w:szCs w:val="25"/>
          <w:lang w:val="kk-KZ"/>
        </w:rPr>
      </w:pPr>
      <w:r w:rsidRPr="003B4FC9">
        <w:rPr>
          <w:rFonts w:ascii="Times New Roman" w:hAnsi="Times New Roman" w:cs="Times New Roman"/>
          <w:sz w:val="25"/>
          <w:szCs w:val="25"/>
          <w:lang w:val="kk-KZ"/>
        </w:rPr>
        <w:t xml:space="preserve">Екінші мәселе бойынша Елбасының сөйлеген сөздерін саяси реформалар </w:t>
      </w:r>
      <w:r w:rsidR="00860D25" w:rsidRPr="003B4FC9">
        <w:rPr>
          <w:rFonts w:ascii="Times New Roman" w:hAnsi="Times New Roman" w:cs="Times New Roman"/>
          <w:sz w:val="25"/>
          <w:szCs w:val="25"/>
          <w:lang w:val="kk-KZ"/>
        </w:rPr>
        <w:t xml:space="preserve">бағдарламасымен қарастырған жөн.  Парламент бірауыздан </w:t>
      </w:r>
      <w:r w:rsidRPr="003B4FC9">
        <w:rPr>
          <w:rFonts w:ascii="Times New Roman" w:hAnsi="Times New Roman" w:cs="Times New Roman"/>
          <w:sz w:val="25"/>
          <w:szCs w:val="25"/>
          <w:lang w:val="kk-KZ"/>
        </w:rPr>
        <w:t>Негізгі Заңға түзе</w:t>
      </w:r>
      <w:r w:rsidR="00860D25" w:rsidRPr="003B4FC9">
        <w:rPr>
          <w:rFonts w:ascii="Times New Roman" w:hAnsi="Times New Roman" w:cs="Times New Roman"/>
          <w:sz w:val="25"/>
          <w:szCs w:val="25"/>
          <w:lang w:val="kk-KZ"/>
        </w:rPr>
        <w:t>тулер енгіз</w:t>
      </w:r>
      <w:r w:rsidRPr="003B4FC9">
        <w:rPr>
          <w:rFonts w:ascii="Times New Roman" w:hAnsi="Times New Roman" w:cs="Times New Roman"/>
          <w:sz w:val="25"/>
          <w:szCs w:val="25"/>
          <w:lang w:val="kk-KZ"/>
        </w:rPr>
        <w:t>ді. Президенттің өкілеттік мерзімі 5 жылдан 7 жылға дейін ұзартылды. Сайлаудағы сайлаушылардың барынша аз болуына шектеу (50%) жойылды. Президенттіктен үміткердің төменгі жас шамасы 35 жылдан 40 жылға дейін ұлғайған, жоғарғы шегі жойылған.</w:t>
      </w:r>
    </w:p>
    <w:p w:rsidR="008D2ED6" w:rsidRPr="003B4FC9" w:rsidRDefault="008D2ED6" w:rsidP="00AB6B43">
      <w:pPr>
        <w:spacing w:after="0" w:line="240" w:lineRule="auto"/>
        <w:ind w:firstLine="709"/>
        <w:jc w:val="both"/>
        <w:rPr>
          <w:rFonts w:ascii="Times New Roman" w:hAnsi="Times New Roman" w:cs="Times New Roman"/>
          <w:b/>
          <w:noProof/>
          <w:sz w:val="25"/>
          <w:szCs w:val="25"/>
          <w:highlight w:val="yellow"/>
          <w:lang w:val="kk-KZ"/>
        </w:rPr>
      </w:pPr>
      <w:r w:rsidRPr="003B4FC9">
        <w:rPr>
          <w:rFonts w:ascii="Times New Roman" w:hAnsi="Times New Roman" w:cs="Times New Roman"/>
          <w:sz w:val="25"/>
          <w:szCs w:val="25"/>
          <w:lang w:val="kk-KZ"/>
        </w:rPr>
        <w:t>Үшінші мәселе бойынша плюрализм қарастырылады, бұл</w:t>
      </w:r>
      <w:r w:rsidR="00860D25" w:rsidRPr="003B4FC9">
        <w:rPr>
          <w:rFonts w:ascii="Times New Roman" w:hAnsi="Times New Roman" w:cs="Times New Roman"/>
          <w:sz w:val="25"/>
          <w:szCs w:val="25"/>
          <w:lang w:val="kk-KZ"/>
        </w:rPr>
        <w:t xml:space="preserve"> елдегі демократияның </w:t>
      </w:r>
      <w:r w:rsidRPr="003B4FC9">
        <w:rPr>
          <w:rFonts w:ascii="Times New Roman" w:hAnsi="Times New Roman" w:cs="Times New Roman"/>
          <w:sz w:val="25"/>
          <w:szCs w:val="25"/>
          <w:lang w:val="kk-KZ"/>
        </w:rPr>
        <w:t xml:space="preserve"> белгісі.</w:t>
      </w:r>
    </w:p>
    <w:p w:rsidR="00590E07" w:rsidRPr="003B4FC9" w:rsidRDefault="00590E07" w:rsidP="00AB6B43">
      <w:pPr>
        <w:spacing w:after="0" w:line="240" w:lineRule="auto"/>
        <w:ind w:firstLine="709"/>
        <w:rPr>
          <w:rFonts w:ascii="Times New Roman" w:hAnsi="Times New Roman" w:cs="Times New Roman"/>
          <w:b/>
          <w:sz w:val="25"/>
          <w:szCs w:val="25"/>
          <w:highlight w:val="yellow"/>
          <w:lang w:val="kk-KZ"/>
        </w:rPr>
      </w:pPr>
      <w:r w:rsidRPr="003B4FC9">
        <w:rPr>
          <w:rFonts w:ascii="Times New Roman" w:hAnsi="Times New Roman" w:cs="Times New Roman"/>
          <w:b/>
          <w:sz w:val="25"/>
          <w:szCs w:val="25"/>
          <w:lang w:val="kk-KZ"/>
        </w:rPr>
        <w:t>Тақырыпты оқып</w:t>
      </w:r>
      <w:r w:rsidRPr="003B4FC9">
        <w:rPr>
          <w:rFonts w:ascii="Times New Roman" w:hAnsi="Times New Roman" w:cs="Times New Roman"/>
          <w:sz w:val="25"/>
          <w:szCs w:val="25"/>
          <w:lang w:val="kk-KZ"/>
        </w:rPr>
        <w:t>-</w:t>
      </w:r>
      <w:r w:rsidRPr="003B4FC9">
        <w:rPr>
          <w:rFonts w:ascii="Times New Roman" w:hAnsi="Times New Roman" w:cs="Times New Roman"/>
          <w:b/>
          <w:sz w:val="25"/>
          <w:szCs w:val="25"/>
          <w:lang w:val="kk-KZ"/>
        </w:rPr>
        <w:t>үйренуде студент білуі тиіс:</w:t>
      </w:r>
    </w:p>
    <w:p w:rsidR="008D2ED6" w:rsidRPr="003B4FC9" w:rsidRDefault="008D2ED6"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- 90-шы жылдардың соңындағы саяси өзгерістерді талдаңыз</w:t>
      </w:r>
      <w:r w:rsidRPr="003B4FC9">
        <w:rPr>
          <w:rFonts w:ascii="Times New Roman" w:hAnsi="Times New Roman" w:cs="Times New Roman"/>
          <w:sz w:val="25"/>
          <w:szCs w:val="25"/>
          <w:lang w:val="kk-KZ"/>
        </w:rPr>
        <w:br/>
      </w:r>
      <w:r w:rsidR="00316370"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мемлекеттік органдардың өкілеттіктерін бөлу үлгісін жасау</w:t>
      </w:r>
    </w:p>
    <w:p w:rsidR="00590E07" w:rsidRPr="003B4FC9" w:rsidRDefault="00590E07" w:rsidP="00AB6B43">
      <w:pPr>
        <w:spacing w:after="0" w:line="240" w:lineRule="auto"/>
        <w:ind w:firstLine="709"/>
        <w:rPr>
          <w:rFonts w:ascii="Times New Roman" w:hAnsi="Times New Roman" w:cs="Times New Roman"/>
          <w:b/>
          <w:sz w:val="25"/>
          <w:szCs w:val="25"/>
          <w:lang w:val="sr-Cyrl-CS"/>
        </w:rPr>
      </w:pPr>
      <w:r w:rsidRPr="003B4FC9">
        <w:rPr>
          <w:rFonts w:ascii="Times New Roman" w:hAnsi="Times New Roman" w:cs="Times New Roman"/>
          <w:b/>
          <w:sz w:val="25"/>
          <w:szCs w:val="25"/>
          <w:lang w:val="sr-Cyrl-CS"/>
        </w:rPr>
        <w:t>Тақырыпты оқып</w:t>
      </w:r>
      <w:r w:rsidRPr="003B4FC9">
        <w:rPr>
          <w:rFonts w:ascii="Times New Roman" w:hAnsi="Times New Roman" w:cs="Times New Roman"/>
          <w:sz w:val="25"/>
          <w:szCs w:val="25"/>
          <w:lang w:val="sr-Cyrl-CS"/>
        </w:rPr>
        <w:t>-</w:t>
      </w:r>
      <w:r w:rsidRPr="003B4FC9">
        <w:rPr>
          <w:rFonts w:ascii="Times New Roman" w:hAnsi="Times New Roman" w:cs="Times New Roman"/>
          <w:b/>
          <w:sz w:val="25"/>
          <w:szCs w:val="25"/>
          <w:lang w:val="sr-Cyrl-CS"/>
        </w:rPr>
        <w:t>үйренуде студент меңгеруі тиіс:</w:t>
      </w:r>
    </w:p>
    <w:p w:rsidR="00FC0522" w:rsidRPr="003B4FC9" w:rsidRDefault="008D2ED6"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-Үкіметтің, Парламенттің және Президенттің өкілеттігі және ж</w:t>
      </w:r>
      <w:r w:rsidR="00FC0522" w:rsidRPr="003B4FC9">
        <w:rPr>
          <w:rFonts w:ascii="Times New Roman" w:hAnsi="Times New Roman" w:cs="Times New Roman"/>
          <w:sz w:val="25"/>
          <w:szCs w:val="25"/>
          <w:lang w:val="kk-KZ"/>
        </w:rPr>
        <w:t>ауапты мүшелері қандай?</w:t>
      </w:r>
    </w:p>
    <w:p w:rsidR="008D2ED6" w:rsidRPr="003B4FC9" w:rsidRDefault="008D2ED6"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Қазақстандағы сот жүйесін реформалаудың мәні қандай?</w:t>
      </w:r>
    </w:p>
    <w:p w:rsidR="008D2ED6" w:rsidRPr="003B4FC9" w:rsidRDefault="008D2ED6"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FC0522" w:rsidRPr="003B4FC9" w:rsidRDefault="008D2ED6"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1. Қазақстан Республикасы Президенттігіне үміткердің</w:t>
      </w:r>
      <w:r w:rsidR="00FC0522" w:rsidRPr="003B4FC9">
        <w:rPr>
          <w:rFonts w:ascii="Times New Roman" w:hAnsi="Times New Roman" w:cs="Times New Roman"/>
          <w:sz w:val="25"/>
          <w:szCs w:val="25"/>
          <w:lang w:val="kk-KZ"/>
        </w:rPr>
        <w:t xml:space="preserve"> жоғарғы шегі қандай?</w:t>
      </w:r>
    </w:p>
    <w:p w:rsidR="008D2ED6" w:rsidRPr="003B4FC9" w:rsidRDefault="00316370" w:rsidP="00AB6B43">
      <w:pPr>
        <w:spacing w:after="0" w:line="240" w:lineRule="auto"/>
        <w:ind w:firstLine="709"/>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2.</w:t>
      </w:r>
      <w:r w:rsidR="008D2ED6" w:rsidRPr="003B4FC9">
        <w:rPr>
          <w:rFonts w:ascii="Times New Roman" w:hAnsi="Times New Roman" w:cs="Times New Roman"/>
          <w:sz w:val="25"/>
          <w:szCs w:val="25"/>
          <w:lang w:val="kk-KZ"/>
        </w:rPr>
        <w:t>1998 жылғы реформалау туралы мемлекеттің негізгі заңына қандай түзетулер енгізілді?</w:t>
      </w:r>
    </w:p>
    <w:p w:rsidR="00FC0522" w:rsidRPr="003B4FC9" w:rsidRDefault="00FC0522" w:rsidP="00AB6B43">
      <w:pPr>
        <w:spacing w:after="0" w:line="240" w:lineRule="auto"/>
        <w:ind w:firstLine="709"/>
        <w:jc w:val="both"/>
        <w:rPr>
          <w:rFonts w:ascii="Times New Roman" w:hAnsi="Times New Roman" w:cs="Times New Roman"/>
          <w:sz w:val="25"/>
          <w:szCs w:val="25"/>
          <w:lang w:val="kk-KZ"/>
        </w:rPr>
      </w:pPr>
    </w:p>
    <w:p w:rsidR="00590E07" w:rsidRPr="003B4FC9" w:rsidRDefault="00FC0522"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sz w:val="25"/>
          <w:szCs w:val="25"/>
          <w:lang w:val="kk-KZ"/>
        </w:rPr>
        <w:t xml:space="preserve">                                                   </w:t>
      </w:r>
      <w:r w:rsidR="008D2ED6" w:rsidRPr="003B4FC9">
        <w:rPr>
          <w:rFonts w:ascii="Times New Roman" w:hAnsi="Times New Roman" w:cs="Times New Roman"/>
          <w:b/>
          <w:sz w:val="25"/>
          <w:szCs w:val="25"/>
          <w:lang w:val="kk-KZ"/>
        </w:rPr>
        <w:t xml:space="preserve">     </w:t>
      </w:r>
      <w:r w:rsidR="00590E07" w:rsidRPr="003B4FC9">
        <w:rPr>
          <w:rFonts w:ascii="Times New Roman" w:hAnsi="Times New Roman" w:cs="Times New Roman"/>
          <w:b/>
          <w:sz w:val="25"/>
          <w:szCs w:val="25"/>
          <w:lang w:val="kk-KZ"/>
        </w:rPr>
        <w:t>Әдебиеттер</w:t>
      </w:r>
    </w:p>
    <w:p w:rsidR="004B56CD" w:rsidRPr="003B4FC9" w:rsidRDefault="004B56CD" w:rsidP="00AB6B43">
      <w:pPr>
        <w:pStyle w:val="2"/>
        <w:spacing w:after="0" w:line="240" w:lineRule="auto"/>
        <w:rPr>
          <w:rFonts w:ascii="Times New Roman" w:eastAsia="Times New Roman" w:hAnsi="Times New Roman"/>
          <w:b/>
          <w:sz w:val="25"/>
          <w:szCs w:val="25"/>
          <w:lang w:val="kk-KZ"/>
        </w:rPr>
      </w:pPr>
      <w:r w:rsidRPr="003B4FC9">
        <w:rPr>
          <w:rFonts w:ascii="Times New Roman" w:hAnsi="Times New Roman"/>
          <w:sz w:val="25"/>
          <w:szCs w:val="25"/>
          <w:lang w:val="kk-KZ"/>
        </w:rPr>
        <w:t xml:space="preserve">1.Тәуелсіздік дәуірі : Монография / Н.Ә. Назарбаев. - Астана, 2017. - 508 с. </w:t>
      </w:r>
    </w:p>
    <w:p w:rsidR="004B56CD" w:rsidRPr="003B4FC9" w:rsidRDefault="004B56CD" w:rsidP="00AB6B43">
      <w:pPr>
        <w:spacing w:after="0" w:line="240" w:lineRule="auto"/>
        <w:jc w:val="both"/>
        <w:rPr>
          <w:rFonts w:ascii="Times New Roman" w:eastAsia="Times New Roman" w:hAnsi="Times New Roman" w:cs="Times New Roman"/>
          <w:sz w:val="25"/>
          <w:szCs w:val="25"/>
          <w:highlight w:val="yellow"/>
          <w:lang w:val="kk-KZ"/>
        </w:rPr>
      </w:pPr>
      <w:r w:rsidRPr="003B4FC9">
        <w:rPr>
          <w:rFonts w:ascii="Times New Roman" w:eastAsia="Times New Roman" w:hAnsi="Times New Roman" w:cs="Times New Roman"/>
          <w:sz w:val="25"/>
          <w:szCs w:val="25"/>
          <w:lang w:val="kk-KZ"/>
        </w:rPr>
        <w:t>2. «Ғасырлар тоғысында» Н.Ә.Назарбаев Алматы: 1996 ж.</w:t>
      </w:r>
    </w:p>
    <w:p w:rsidR="004B56CD" w:rsidRPr="003B4FC9" w:rsidRDefault="004B56CD" w:rsidP="00AB6B43">
      <w:pPr>
        <w:spacing w:after="0" w:line="240" w:lineRule="auto"/>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3 «Тарих толқынында»  Н.Ә.Назарбаев Алматы: </w:t>
      </w:r>
      <w:r w:rsidRPr="003B4FC9">
        <w:rPr>
          <w:rFonts w:ascii="Times New Roman" w:eastAsia="Times New Roman" w:hAnsi="Times New Roman"/>
          <w:sz w:val="25"/>
          <w:szCs w:val="25"/>
          <w:lang w:val="kk-KZ"/>
        </w:rPr>
        <w:t xml:space="preserve"> 1997 ж.</w:t>
      </w:r>
    </w:p>
    <w:p w:rsidR="004B56CD" w:rsidRPr="003B4FC9" w:rsidRDefault="004B56CD" w:rsidP="00AB6B43">
      <w:pPr>
        <w:pStyle w:val="2"/>
        <w:spacing w:after="0" w:line="240" w:lineRule="auto"/>
        <w:rPr>
          <w:rFonts w:ascii="Times New Roman" w:eastAsia="Times New Roman" w:hAnsi="Times New Roman"/>
          <w:sz w:val="25"/>
          <w:szCs w:val="25"/>
          <w:lang w:val="kk-KZ"/>
        </w:rPr>
      </w:pPr>
      <w:r w:rsidRPr="003B4FC9">
        <w:rPr>
          <w:rFonts w:ascii="Times New Roman" w:eastAsia="Times New Roman" w:hAnsi="Times New Roman"/>
          <w:sz w:val="25"/>
          <w:szCs w:val="25"/>
          <w:lang w:val="kk-KZ"/>
        </w:rPr>
        <w:t>4. Рысбайұлы К.  Қазақстан Республикасы тарихы.-Алматы, 2003.</w:t>
      </w:r>
    </w:p>
    <w:p w:rsidR="004B56CD" w:rsidRPr="003B4FC9" w:rsidRDefault="004B56CD" w:rsidP="00AB6B43">
      <w:pPr>
        <w:spacing w:after="0" w:line="240" w:lineRule="auto"/>
        <w:jc w:val="both"/>
        <w:rPr>
          <w:rFonts w:ascii="Times New Roman" w:hAnsi="Times New Roman" w:cs="Times New Roman"/>
          <w:sz w:val="25"/>
          <w:szCs w:val="25"/>
          <w:lang w:val="kk-KZ"/>
        </w:rPr>
      </w:pPr>
      <w:r w:rsidRPr="003B4FC9">
        <w:rPr>
          <w:rFonts w:ascii="Times New Roman" w:eastAsia="Times New Roman" w:hAnsi="Times New Roman" w:cs="Times New Roman"/>
          <w:sz w:val="25"/>
          <w:szCs w:val="25"/>
          <w:lang w:val="sr-Cyrl-CS"/>
        </w:rPr>
        <w:t>5.</w:t>
      </w:r>
      <w:r w:rsidRPr="003B4FC9">
        <w:rPr>
          <w:rFonts w:ascii="Times New Roman" w:eastAsia="Times New Roman" w:hAnsi="Times New Roman" w:cs="Times New Roman"/>
          <w:sz w:val="25"/>
          <w:szCs w:val="25"/>
          <w:lang w:val="kk-KZ"/>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r w:rsidRPr="003B4FC9">
        <w:rPr>
          <w:rFonts w:ascii="Times New Roman" w:hAnsi="Times New Roman" w:cs="Times New Roman"/>
          <w:sz w:val="25"/>
          <w:szCs w:val="25"/>
          <w:lang w:val="kk-KZ"/>
        </w:rPr>
        <w:t xml:space="preserve"> </w:t>
      </w:r>
    </w:p>
    <w:p w:rsidR="00590E07" w:rsidRPr="003B4FC9" w:rsidRDefault="00590E07" w:rsidP="00AB6B43">
      <w:pPr>
        <w:spacing w:after="0" w:line="240" w:lineRule="auto"/>
        <w:ind w:firstLine="709"/>
        <w:jc w:val="both"/>
        <w:rPr>
          <w:rFonts w:ascii="Times New Roman" w:hAnsi="Times New Roman" w:cs="Times New Roman"/>
          <w:sz w:val="25"/>
          <w:szCs w:val="25"/>
          <w:lang w:val="kk-KZ"/>
        </w:rPr>
      </w:pPr>
    </w:p>
    <w:p w:rsidR="0077253F" w:rsidRPr="003B4FC9" w:rsidRDefault="0077253F" w:rsidP="00AB6B43">
      <w:pPr>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Семинар №6 Экономикалық саясат және экономиканы тұрақтандырудың  транзиттік кезеңі.</w:t>
      </w:r>
    </w:p>
    <w:p w:rsidR="0077253F" w:rsidRPr="003B4FC9" w:rsidRDefault="005765F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Жоспар</w:t>
      </w:r>
    </w:p>
    <w:p w:rsidR="0077253F" w:rsidRPr="003B4FC9" w:rsidRDefault="00316370" w:rsidP="00AB6B43">
      <w:pPr>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1.</w:t>
      </w:r>
      <w:r w:rsidR="0077253F" w:rsidRPr="003B4FC9">
        <w:rPr>
          <w:rFonts w:ascii="Times New Roman" w:hAnsi="Times New Roman" w:cs="Times New Roman"/>
          <w:sz w:val="25"/>
          <w:szCs w:val="25"/>
          <w:lang w:val="kk-KZ"/>
        </w:rPr>
        <w:t xml:space="preserve">Экономикалық қайта құру және жекешелендірудің жаңа кезеңі. Ұлттық компаниялар: </w:t>
      </w:r>
      <w:r w:rsidR="000D7840" w:rsidRPr="003B4FC9">
        <w:rPr>
          <w:rFonts w:ascii="Times New Roman" w:hAnsi="Times New Roman" w:cs="Times New Roman"/>
          <w:sz w:val="25"/>
          <w:szCs w:val="25"/>
          <w:lang w:val="kk-KZ"/>
        </w:rPr>
        <w:t>мемлекет мүдде</w:t>
      </w:r>
      <w:r w:rsidR="0077253F" w:rsidRPr="003B4FC9">
        <w:rPr>
          <w:rFonts w:ascii="Times New Roman" w:hAnsi="Times New Roman" w:cs="Times New Roman"/>
          <w:sz w:val="25"/>
          <w:szCs w:val="25"/>
          <w:lang w:val="kk-KZ"/>
        </w:rPr>
        <w:t>.</w:t>
      </w:r>
    </w:p>
    <w:p w:rsidR="0077253F" w:rsidRPr="003B4FC9" w:rsidRDefault="00316370" w:rsidP="00AB6B43">
      <w:pPr>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2.</w:t>
      </w:r>
      <w:r w:rsidR="0077253F" w:rsidRPr="003B4FC9">
        <w:rPr>
          <w:rFonts w:ascii="Times New Roman" w:hAnsi="Times New Roman" w:cs="Times New Roman"/>
          <w:sz w:val="25"/>
          <w:szCs w:val="25"/>
          <w:lang w:val="kk-KZ"/>
        </w:rPr>
        <w:t>Тұрақтандыру</w:t>
      </w:r>
      <w:r w:rsidR="00860D25"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 xml:space="preserve"> мен экономикалық </w:t>
      </w:r>
      <w:r w:rsidR="00860D25"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өсудің</w:t>
      </w:r>
      <w:r w:rsidR="00860D25"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 xml:space="preserve"> алғашқы</w:t>
      </w:r>
      <w:r w:rsidR="00860D25"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 xml:space="preserve"> көріністері. Азиядағы қаржы дағдарысы және ұлттық экономикалық мүддені қорғау.</w:t>
      </w:r>
    </w:p>
    <w:p w:rsidR="0077253F" w:rsidRPr="003B4FC9" w:rsidRDefault="00316370" w:rsidP="00AB6B43">
      <w:pPr>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77253F" w:rsidRPr="003B4FC9">
        <w:rPr>
          <w:rFonts w:ascii="Times New Roman" w:hAnsi="Times New Roman" w:cs="Times New Roman"/>
          <w:sz w:val="25"/>
          <w:szCs w:val="25"/>
          <w:lang w:val="kk-KZ"/>
        </w:rPr>
        <w:t xml:space="preserve">Н.А. Назарбаевтың </w:t>
      </w:r>
      <w:r w:rsidR="00860D25"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әлеуметтік мәселелерді шешудегі бастамасы.</w:t>
      </w:r>
    </w:p>
    <w:p w:rsidR="001E6CDE" w:rsidRPr="003B4FC9" w:rsidRDefault="001E6CDE"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Сабақтың түрі:</w:t>
      </w:r>
      <w:r w:rsidR="0077253F" w:rsidRPr="003B4FC9">
        <w:rPr>
          <w:rFonts w:ascii="Times New Roman" w:hAnsi="Times New Roman" w:cs="Times New Roman"/>
          <w:sz w:val="25"/>
          <w:szCs w:val="25"/>
          <w:lang w:val="kk-KZ"/>
        </w:rPr>
        <w:t xml:space="preserve"> семинар-пікір талас</w:t>
      </w:r>
      <w:r w:rsidRPr="003B4FC9">
        <w:rPr>
          <w:rFonts w:ascii="Times New Roman" w:hAnsi="Times New Roman" w:cs="Times New Roman"/>
          <w:b/>
          <w:sz w:val="25"/>
          <w:szCs w:val="25"/>
          <w:lang w:val="kk-KZ"/>
        </w:rPr>
        <w:t xml:space="preserve"> </w:t>
      </w:r>
    </w:p>
    <w:p w:rsidR="001E6CDE" w:rsidRPr="003B4FC9" w:rsidRDefault="001E6CDE" w:rsidP="00AB6B43">
      <w:pPr>
        <w:spacing w:after="0" w:line="240" w:lineRule="auto"/>
        <w:ind w:firstLine="709"/>
        <w:jc w:val="both"/>
        <w:rPr>
          <w:rFonts w:ascii="Times New Roman" w:hAnsi="Times New Roman" w:cs="Times New Roman"/>
          <w:sz w:val="25"/>
          <w:szCs w:val="25"/>
          <w:highlight w:val="yellow"/>
          <w:lang w:val="kk-KZ"/>
        </w:rPr>
      </w:pPr>
      <w:r w:rsidRPr="003B4FC9">
        <w:rPr>
          <w:rFonts w:ascii="Times New Roman" w:hAnsi="Times New Roman" w:cs="Times New Roman"/>
          <w:b/>
          <w:sz w:val="25"/>
          <w:szCs w:val="25"/>
          <w:lang w:val="kk-KZ"/>
        </w:rPr>
        <w:t xml:space="preserve">Тақырыпты оқытудың мақсаты мен міндеті: </w:t>
      </w:r>
      <w:r w:rsidR="001353C4" w:rsidRPr="003B4FC9">
        <w:rPr>
          <w:rFonts w:ascii="Times New Roman" w:hAnsi="Times New Roman" w:cs="Times New Roman"/>
          <w:sz w:val="25"/>
          <w:szCs w:val="25"/>
          <w:lang w:val="kk-KZ"/>
        </w:rPr>
        <w:t>Экономикалық жаңғыртудың негізгі кезеңдерін зерделеу және ел азаматтарының әлеуметтік деңгейін арттыру.</w:t>
      </w:r>
    </w:p>
    <w:p w:rsidR="001353C4" w:rsidRPr="003B4FC9" w:rsidRDefault="001353C4" w:rsidP="00AB6B43">
      <w:pPr>
        <w:pStyle w:val="a8"/>
        <w:ind w:firstLine="709"/>
        <w:jc w:val="both"/>
        <w:rPr>
          <w:rStyle w:val="alt-edited"/>
          <w:b/>
          <w:sz w:val="25"/>
          <w:szCs w:val="25"/>
          <w:lang w:val="kk-KZ"/>
        </w:rPr>
      </w:pPr>
      <w:r w:rsidRPr="003B4FC9">
        <w:rPr>
          <w:rStyle w:val="shorttext"/>
          <w:b/>
          <w:sz w:val="25"/>
          <w:szCs w:val="25"/>
          <w:lang w:val="kk-KZ"/>
        </w:rPr>
        <w:t>Тақырыпты зерттеуге арналған әдістемелік нұсқаулар</w:t>
      </w:r>
      <w:r w:rsidRPr="003B4FC9">
        <w:rPr>
          <w:rStyle w:val="alt-edited"/>
          <w:b/>
          <w:sz w:val="25"/>
          <w:szCs w:val="25"/>
          <w:lang w:val="kk-KZ"/>
        </w:rPr>
        <w:t>:</w:t>
      </w:r>
    </w:p>
    <w:p w:rsidR="001E6CDE" w:rsidRPr="003B4FC9" w:rsidRDefault="001353C4"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lastRenderedPageBreak/>
        <w:t>Бірінші сұрақты зерттегенде мемлекет</w:t>
      </w:r>
      <w:r w:rsidR="000D7840" w:rsidRPr="003B4FC9">
        <w:rPr>
          <w:rFonts w:ascii="Times New Roman" w:hAnsi="Times New Roman" w:cs="Times New Roman"/>
          <w:sz w:val="25"/>
          <w:szCs w:val="25"/>
          <w:lang w:val="kk-KZ"/>
        </w:rPr>
        <w:t xml:space="preserve"> меншігінен алу </w:t>
      </w:r>
      <w:r w:rsidRPr="003B4FC9">
        <w:rPr>
          <w:rFonts w:ascii="Times New Roman" w:hAnsi="Times New Roman" w:cs="Times New Roman"/>
          <w:sz w:val="25"/>
          <w:szCs w:val="25"/>
          <w:lang w:val="kk-KZ"/>
        </w:rPr>
        <w:t xml:space="preserve"> мен жекешелендіру үдерісін қарастыру қажет. Жекешелендіру саясаты бұрынғы мемлекеттік мүлікті жеке меншікке беруді білдіреді. Жекешелендіру кезеңдері (І, ІІ, ІІІ, ІV).</w:t>
      </w:r>
    </w:p>
    <w:p w:rsidR="001353C4" w:rsidRPr="003B4FC9" w:rsidRDefault="001353C4"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Екінші мәселе бойынша Қазақстанның экономикалық даму динамикасын талдап, экономикалық реформаның негізгі бағыттарын (мысалы, экономикалық дамудың кластерлік принципі), Қазақстанның Ұлттық қорын құруды қарастырамыз.</w:t>
      </w:r>
    </w:p>
    <w:p w:rsidR="001353C4" w:rsidRPr="003B4FC9" w:rsidRDefault="001353C4" w:rsidP="00AB6B43">
      <w:pPr>
        <w:spacing w:after="0" w:line="240" w:lineRule="auto"/>
        <w:ind w:firstLine="709"/>
        <w:jc w:val="both"/>
        <w:rPr>
          <w:rFonts w:ascii="Times New Roman" w:hAnsi="Times New Roman" w:cs="Times New Roman"/>
          <w:b/>
          <w:sz w:val="25"/>
          <w:szCs w:val="25"/>
          <w:highlight w:val="yellow"/>
          <w:lang w:val="kk-KZ"/>
        </w:rPr>
      </w:pPr>
      <w:r w:rsidRPr="003B4FC9">
        <w:rPr>
          <w:rFonts w:ascii="Times New Roman" w:hAnsi="Times New Roman" w:cs="Times New Roman"/>
          <w:sz w:val="25"/>
          <w:szCs w:val="25"/>
          <w:lang w:val="kk-KZ"/>
        </w:rPr>
        <w:t>Үшінші сұрақта әлеуметтік мәселелерді қарастыру кезінде ел Президентінің бастамасымен қойылған бес тапсырманы зерделеу қажет.</w:t>
      </w:r>
    </w:p>
    <w:p w:rsidR="001E6CDE" w:rsidRPr="003B4FC9" w:rsidRDefault="001E6CDE"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білуі тиіс: </w:t>
      </w:r>
    </w:p>
    <w:p w:rsidR="001353C4" w:rsidRPr="003B4FC9" w:rsidRDefault="001353C4"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мемлекеттік кәсіпорындар мен басқа да жылжымайтын мүлікті жекешелендіру үдерістерін талдау</w:t>
      </w:r>
      <w:r w:rsidRPr="003B4FC9">
        <w:rPr>
          <w:rFonts w:ascii="Times New Roman" w:hAnsi="Times New Roman" w:cs="Times New Roman"/>
          <w:sz w:val="25"/>
          <w:szCs w:val="25"/>
          <w:lang w:val="kk-KZ"/>
        </w:rPr>
        <w:br/>
        <w:t xml:space="preserve">           - жекешелендіру сатыларын және әлеуметтік мәселелерді шешу бойынша міндеттерді бөлу</w:t>
      </w:r>
    </w:p>
    <w:p w:rsidR="001E6CDE" w:rsidRPr="003B4FC9" w:rsidRDefault="001E6CDE"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меңгеруі тиіс: </w:t>
      </w:r>
    </w:p>
    <w:p w:rsidR="001353C4" w:rsidRPr="003B4FC9" w:rsidRDefault="001353C4"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Әлеуметтік мәселелерді шешуде Қазақстан Президентінің рөлі қандай?</w:t>
      </w:r>
      <w:r w:rsidRPr="003B4FC9">
        <w:rPr>
          <w:rFonts w:ascii="Times New Roman" w:hAnsi="Times New Roman" w:cs="Times New Roman"/>
          <w:sz w:val="25"/>
          <w:szCs w:val="25"/>
          <w:lang w:val="kk-KZ"/>
        </w:rPr>
        <w:br/>
        <w:t xml:space="preserve">            - Азаматтардың тұрғын үй қорын жекешелендіру қандай мақсатта жүргізілді?</w:t>
      </w:r>
    </w:p>
    <w:p w:rsidR="001353C4" w:rsidRPr="003B4FC9" w:rsidRDefault="001353C4"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1353C4" w:rsidRPr="003B4FC9" w:rsidRDefault="001353C4" w:rsidP="00AB6B43">
      <w:pPr>
        <w:spacing w:after="0" w:line="240" w:lineRule="auto"/>
        <w:ind w:firstLine="709"/>
        <w:rPr>
          <w:rStyle w:val="alt-edited"/>
          <w:rFonts w:ascii="Times New Roman" w:hAnsi="Times New Roman" w:cs="Times New Roman"/>
          <w:sz w:val="25"/>
          <w:szCs w:val="25"/>
          <w:lang w:val="kk-KZ"/>
        </w:rPr>
      </w:pPr>
      <w:r w:rsidRPr="003B4FC9">
        <w:rPr>
          <w:rFonts w:ascii="Times New Roman" w:hAnsi="Times New Roman" w:cs="Times New Roman"/>
          <w:sz w:val="25"/>
          <w:szCs w:val="25"/>
          <w:lang w:val="kk-KZ"/>
        </w:rPr>
        <w:t>1. Президент ұсынған негізгі бастамалар қандай?</w:t>
      </w:r>
      <w:r w:rsidRPr="003B4FC9">
        <w:rPr>
          <w:rFonts w:ascii="Times New Roman" w:hAnsi="Times New Roman" w:cs="Times New Roman"/>
          <w:sz w:val="25"/>
          <w:szCs w:val="25"/>
          <w:lang w:val="kk-KZ"/>
        </w:rPr>
        <w:br/>
        <w:t xml:space="preserve">            2. Жастарға арналған тұрғын үй проблемаларын шешу бойынша қандай міндеттер реформа  ретінде жүзеге асырылды?</w:t>
      </w:r>
    </w:p>
    <w:p w:rsidR="001E6CDE" w:rsidRPr="003B4FC9" w:rsidRDefault="001353C4" w:rsidP="00AB6B43">
      <w:pPr>
        <w:pStyle w:val="2"/>
        <w:spacing w:after="0" w:line="240" w:lineRule="auto"/>
        <w:ind w:firstLine="709"/>
        <w:jc w:val="both"/>
        <w:rPr>
          <w:rFonts w:ascii="Times New Roman" w:hAnsi="Times New Roman"/>
          <w:b/>
          <w:sz w:val="25"/>
          <w:szCs w:val="25"/>
          <w:lang w:val="kk-KZ"/>
        </w:rPr>
      </w:pPr>
      <w:r w:rsidRPr="003B4FC9">
        <w:rPr>
          <w:rFonts w:ascii="Times New Roman" w:hAnsi="Times New Roman"/>
          <w:b/>
          <w:sz w:val="25"/>
          <w:szCs w:val="25"/>
          <w:lang w:val="kk-KZ"/>
        </w:rPr>
        <w:t xml:space="preserve">                                                            </w:t>
      </w:r>
      <w:r w:rsidR="001E6CDE" w:rsidRPr="003B4FC9">
        <w:rPr>
          <w:rFonts w:ascii="Times New Roman" w:hAnsi="Times New Roman"/>
          <w:b/>
          <w:sz w:val="25"/>
          <w:szCs w:val="25"/>
          <w:lang w:val="kk-KZ"/>
        </w:rPr>
        <w:t>Әдебиеттер:</w:t>
      </w:r>
    </w:p>
    <w:p w:rsidR="004B56CD" w:rsidRPr="003B4FC9" w:rsidRDefault="004B56CD" w:rsidP="00AB6B43">
      <w:pPr>
        <w:pStyle w:val="2"/>
        <w:spacing w:after="0" w:line="240" w:lineRule="auto"/>
        <w:rPr>
          <w:rFonts w:ascii="Times New Roman" w:eastAsia="Times New Roman" w:hAnsi="Times New Roman"/>
          <w:b/>
          <w:sz w:val="25"/>
          <w:szCs w:val="25"/>
          <w:lang w:val="kk-KZ"/>
        </w:rPr>
      </w:pPr>
      <w:r w:rsidRPr="003B4FC9">
        <w:rPr>
          <w:rFonts w:ascii="Times New Roman" w:hAnsi="Times New Roman"/>
          <w:sz w:val="25"/>
          <w:szCs w:val="25"/>
          <w:lang w:val="kk-KZ"/>
        </w:rPr>
        <w:t xml:space="preserve">1.Тәуелсіздік дәуірі : Монография / Н.Ә. Назарбаев. - Астана, 2017. - 508 с. </w:t>
      </w:r>
    </w:p>
    <w:p w:rsidR="004B56CD" w:rsidRPr="003B4FC9" w:rsidRDefault="004B56CD" w:rsidP="00AB6B43">
      <w:pPr>
        <w:spacing w:after="0" w:line="240" w:lineRule="auto"/>
        <w:jc w:val="both"/>
        <w:rPr>
          <w:rFonts w:ascii="Times New Roman" w:eastAsia="Times New Roman" w:hAnsi="Times New Roman" w:cs="Times New Roman"/>
          <w:sz w:val="25"/>
          <w:szCs w:val="25"/>
          <w:highlight w:val="yellow"/>
          <w:lang w:val="kk-KZ"/>
        </w:rPr>
      </w:pPr>
      <w:r w:rsidRPr="003B4FC9">
        <w:rPr>
          <w:rFonts w:ascii="Times New Roman" w:eastAsia="Times New Roman" w:hAnsi="Times New Roman" w:cs="Times New Roman"/>
          <w:sz w:val="25"/>
          <w:szCs w:val="25"/>
          <w:lang w:val="kk-KZ"/>
        </w:rPr>
        <w:t>2. «Ғасырлар тоғысында» Н.Ә.Назарбаев Алматы: 1996 ж.</w:t>
      </w:r>
    </w:p>
    <w:p w:rsidR="004B56CD" w:rsidRPr="003B4FC9" w:rsidRDefault="004B56CD" w:rsidP="00AB6B43">
      <w:pPr>
        <w:spacing w:after="0" w:line="240" w:lineRule="auto"/>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3 «Тарих толқынында»  Н.Ә.Назарбаев Алматы: </w:t>
      </w:r>
      <w:r w:rsidRPr="003B4FC9">
        <w:rPr>
          <w:rFonts w:ascii="Times New Roman" w:eastAsia="Times New Roman" w:hAnsi="Times New Roman"/>
          <w:sz w:val="25"/>
          <w:szCs w:val="25"/>
          <w:lang w:val="kk-KZ"/>
        </w:rPr>
        <w:t xml:space="preserve"> 1997 ж.</w:t>
      </w:r>
    </w:p>
    <w:p w:rsidR="004B56CD" w:rsidRPr="003B4FC9" w:rsidRDefault="004B56CD" w:rsidP="00AB6B43">
      <w:pPr>
        <w:pStyle w:val="2"/>
        <w:spacing w:after="0" w:line="240" w:lineRule="auto"/>
        <w:rPr>
          <w:rFonts w:ascii="Times New Roman" w:eastAsia="Times New Roman" w:hAnsi="Times New Roman"/>
          <w:sz w:val="25"/>
          <w:szCs w:val="25"/>
          <w:lang w:val="kk-KZ"/>
        </w:rPr>
      </w:pPr>
      <w:r w:rsidRPr="003B4FC9">
        <w:rPr>
          <w:rFonts w:ascii="Times New Roman" w:eastAsia="Times New Roman" w:hAnsi="Times New Roman"/>
          <w:sz w:val="25"/>
          <w:szCs w:val="25"/>
          <w:lang w:val="kk-KZ"/>
        </w:rPr>
        <w:t>4. Рысбайұлы К.  Қазақстан Республикасы тарихы.-Алматы, 2003.</w:t>
      </w:r>
    </w:p>
    <w:p w:rsidR="004B56CD" w:rsidRPr="003B4FC9" w:rsidRDefault="004B56CD" w:rsidP="00AB6B43">
      <w:pPr>
        <w:spacing w:after="0" w:line="240" w:lineRule="auto"/>
        <w:jc w:val="both"/>
        <w:rPr>
          <w:rFonts w:ascii="Times New Roman" w:hAnsi="Times New Roman" w:cs="Times New Roman"/>
          <w:sz w:val="25"/>
          <w:szCs w:val="25"/>
          <w:lang w:val="kk-KZ"/>
        </w:rPr>
      </w:pPr>
      <w:r w:rsidRPr="003B4FC9">
        <w:rPr>
          <w:rFonts w:ascii="Times New Roman" w:eastAsia="Times New Roman" w:hAnsi="Times New Roman" w:cs="Times New Roman"/>
          <w:sz w:val="25"/>
          <w:szCs w:val="25"/>
          <w:lang w:val="sr-Cyrl-CS"/>
        </w:rPr>
        <w:t>5.</w:t>
      </w:r>
      <w:r w:rsidRPr="003B4FC9">
        <w:rPr>
          <w:rFonts w:ascii="Times New Roman" w:eastAsia="Times New Roman" w:hAnsi="Times New Roman" w:cs="Times New Roman"/>
          <w:sz w:val="25"/>
          <w:szCs w:val="25"/>
          <w:lang w:val="kk-KZ"/>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r w:rsidRPr="003B4FC9">
        <w:rPr>
          <w:rFonts w:ascii="Times New Roman" w:hAnsi="Times New Roman" w:cs="Times New Roman"/>
          <w:sz w:val="25"/>
          <w:szCs w:val="25"/>
          <w:lang w:val="kk-KZ"/>
        </w:rPr>
        <w:t xml:space="preserve"> </w:t>
      </w:r>
    </w:p>
    <w:p w:rsidR="00BF64A2" w:rsidRPr="003B4FC9" w:rsidRDefault="00316370"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p>
    <w:p w:rsidR="0077253F" w:rsidRPr="003B4FC9" w:rsidRDefault="005765F9"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77253F" w:rsidRPr="003B4FC9">
        <w:rPr>
          <w:rFonts w:ascii="Times New Roman" w:hAnsi="Times New Roman" w:cs="Times New Roman"/>
          <w:b/>
          <w:sz w:val="25"/>
          <w:szCs w:val="25"/>
          <w:lang w:val="kk-KZ"/>
        </w:rPr>
        <w:t>Семинар №7  Қоғам және саясаттың әрі қарай жаңғыруы</w:t>
      </w:r>
    </w:p>
    <w:p w:rsidR="0077253F" w:rsidRPr="003B4FC9" w:rsidRDefault="0077253F"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Жоспар </w:t>
      </w:r>
    </w:p>
    <w:p w:rsidR="0077253F" w:rsidRPr="003B4FC9" w:rsidRDefault="00316370"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1.</w:t>
      </w:r>
      <w:r w:rsidR="0077253F" w:rsidRPr="003B4FC9">
        <w:rPr>
          <w:rFonts w:ascii="Times New Roman" w:hAnsi="Times New Roman" w:cs="Times New Roman"/>
          <w:sz w:val="25"/>
          <w:szCs w:val="25"/>
          <w:lang w:val="kk-KZ"/>
        </w:rPr>
        <w:t>Қазақстан Республикасының сыртқы саясаты. Сыртқы саясат: Қазақстан беделін арттыратын бағдар.</w:t>
      </w:r>
    </w:p>
    <w:p w:rsidR="0077253F" w:rsidRPr="003B4FC9" w:rsidRDefault="00316370"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2.</w:t>
      </w:r>
      <w:r w:rsidR="0077253F" w:rsidRPr="003B4FC9">
        <w:rPr>
          <w:rFonts w:ascii="Times New Roman" w:hAnsi="Times New Roman" w:cs="Times New Roman"/>
          <w:sz w:val="25"/>
          <w:szCs w:val="25"/>
          <w:lang w:val="kk-KZ"/>
        </w:rPr>
        <w:t xml:space="preserve">Қазақстан «Шанхай бестігінде». Қазақстан және халықаралық ұйымдар. </w:t>
      </w:r>
    </w:p>
    <w:p w:rsidR="0077253F" w:rsidRPr="003B4FC9" w:rsidRDefault="00316370"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C74C8D" w:rsidRPr="003B4FC9">
        <w:rPr>
          <w:rFonts w:ascii="Times New Roman" w:hAnsi="Times New Roman" w:cs="Times New Roman"/>
          <w:sz w:val="25"/>
          <w:szCs w:val="25"/>
          <w:lang w:val="kk-KZ"/>
        </w:rPr>
        <w:t xml:space="preserve">. </w:t>
      </w:r>
      <w:r w:rsidR="0077253F" w:rsidRPr="003B4FC9">
        <w:rPr>
          <w:rFonts w:ascii="Times New Roman" w:hAnsi="Times New Roman" w:cs="Times New Roman"/>
          <w:sz w:val="25"/>
          <w:szCs w:val="25"/>
          <w:lang w:val="kk-KZ"/>
        </w:rPr>
        <w:t>Қазақстанның әлемдегі ірі мемлекеттермен қарым-қатынасы.</w:t>
      </w:r>
    </w:p>
    <w:p w:rsidR="001E6CDE" w:rsidRPr="003B4FC9" w:rsidRDefault="001E6CDE"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Сабақтың түрі:</w:t>
      </w:r>
      <w:r w:rsidR="0077253F" w:rsidRPr="003B4FC9">
        <w:rPr>
          <w:rFonts w:ascii="Times New Roman" w:hAnsi="Times New Roman" w:cs="Times New Roman"/>
          <w:sz w:val="25"/>
          <w:szCs w:val="25"/>
          <w:lang w:val="kk-KZ"/>
        </w:rPr>
        <w:t xml:space="preserve"> тақырыптық семинар</w:t>
      </w:r>
    </w:p>
    <w:p w:rsidR="001353C4" w:rsidRPr="003B4FC9" w:rsidRDefault="001E6CDE"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Тақырыпты оқытудың мақсаты мен міндеті: </w:t>
      </w:r>
      <w:r w:rsidR="001353C4" w:rsidRPr="003B4FC9">
        <w:rPr>
          <w:rFonts w:ascii="Times New Roman" w:hAnsi="Times New Roman" w:cs="Times New Roman"/>
          <w:sz w:val="25"/>
          <w:szCs w:val="25"/>
          <w:lang w:val="kk-KZ"/>
        </w:rPr>
        <w:t>Әлемнің сыртқы саяси ұйымдарының жұмысына Қазақстанның қызметін зерттеу</w:t>
      </w:r>
    </w:p>
    <w:p w:rsidR="001353C4" w:rsidRPr="003B4FC9" w:rsidRDefault="001353C4" w:rsidP="00AB6B43">
      <w:pPr>
        <w:spacing w:after="0" w:line="240" w:lineRule="auto"/>
        <w:ind w:firstLine="709"/>
        <w:jc w:val="both"/>
        <w:rPr>
          <w:rStyle w:val="alt-edited"/>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AC6C7B" w:rsidRPr="003B4FC9" w:rsidRDefault="00AC6C7B"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Бірінші мәселе тәуелсіздіктің басынан бастап қазіргі уақытқа дейін Қазақстанның әлемдік қоғамдастықтың барлық мемлекеттерімен бейбітшілік пен достық саясатын қарастырады.</w:t>
      </w:r>
      <w:r w:rsidRPr="003B4FC9">
        <w:rPr>
          <w:rFonts w:ascii="Times New Roman" w:hAnsi="Times New Roman" w:cs="Times New Roman"/>
          <w:sz w:val="25"/>
          <w:szCs w:val="25"/>
          <w:lang w:val="kk-KZ"/>
        </w:rPr>
        <w:br/>
        <w:t xml:space="preserve">            Екінші мәселе Қазақстанның Ислам Конференциясы Ұйымы, Шанхай Ынтымақтастық Ұйымы, Экономикалық Ынтымақтастық Ұйымы сияқты ұйымд</w:t>
      </w:r>
      <w:r w:rsidR="000D7840" w:rsidRPr="003B4FC9">
        <w:rPr>
          <w:rFonts w:ascii="Times New Roman" w:hAnsi="Times New Roman" w:cs="Times New Roman"/>
          <w:sz w:val="25"/>
          <w:szCs w:val="25"/>
          <w:lang w:val="kk-KZ"/>
        </w:rPr>
        <w:t>ардағы қызметі қарастырылады.</w:t>
      </w:r>
    </w:p>
    <w:p w:rsidR="00AC6C7B" w:rsidRPr="003B4FC9" w:rsidRDefault="00AC6C7B" w:rsidP="00AB6B43">
      <w:pPr>
        <w:spacing w:after="0" w:line="240" w:lineRule="auto"/>
        <w:ind w:firstLine="709"/>
        <w:jc w:val="both"/>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 xml:space="preserve">Үшінші мәселе Ресей, Қытай, Америка Құрама Штаттары және басқалар сияқты әлемдегі ірі державалармен </w:t>
      </w:r>
      <w:r w:rsidR="000D7840" w:rsidRPr="003B4FC9">
        <w:rPr>
          <w:rFonts w:ascii="Times New Roman" w:hAnsi="Times New Roman" w:cs="Times New Roman"/>
          <w:sz w:val="25"/>
          <w:szCs w:val="25"/>
          <w:lang w:val="kk-KZ"/>
        </w:rPr>
        <w:t xml:space="preserve"> болатын </w:t>
      </w:r>
      <w:r w:rsidRPr="003B4FC9">
        <w:rPr>
          <w:rFonts w:ascii="Times New Roman" w:hAnsi="Times New Roman" w:cs="Times New Roman"/>
          <w:sz w:val="25"/>
          <w:szCs w:val="25"/>
          <w:lang w:val="kk-KZ"/>
        </w:rPr>
        <w:t>қарым-қатынасқа қатысты.</w:t>
      </w:r>
    </w:p>
    <w:p w:rsidR="001E6CDE" w:rsidRPr="003B4FC9" w:rsidRDefault="001E6CDE"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білуі тиіс: </w:t>
      </w:r>
    </w:p>
    <w:p w:rsidR="00AC6C7B" w:rsidRPr="003B4FC9" w:rsidRDefault="00AC6C7B"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Қазақстан қатысатын ірі ынтымақтастық ұйымдарының мақсаттары мен міндеттерін саралау</w:t>
      </w:r>
      <w:r w:rsidRPr="003B4FC9">
        <w:rPr>
          <w:rFonts w:ascii="Times New Roman" w:hAnsi="Times New Roman" w:cs="Times New Roman"/>
          <w:sz w:val="25"/>
          <w:szCs w:val="25"/>
          <w:lang w:val="kk-KZ"/>
        </w:rPr>
        <w:br/>
        <w:t xml:space="preserve">           - Қазақстан Президентінің әлемнің ірі мемлекеттерімен негізгі саяси келіссөздеріне назар аударыңыз</w:t>
      </w:r>
    </w:p>
    <w:p w:rsidR="001E6CDE" w:rsidRPr="003B4FC9" w:rsidRDefault="001E6CDE"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меңгеруі тиіс: </w:t>
      </w:r>
    </w:p>
    <w:p w:rsidR="001E6CDE" w:rsidRPr="003B4FC9" w:rsidRDefault="00AC6C7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lastRenderedPageBreak/>
        <w:t>- Қазақстан Президентінің әлемдік қоғамдастықтағы рөлі қандай?</w:t>
      </w:r>
      <w:r w:rsidRPr="003B4FC9">
        <w:rPr>
          <w:rFonts w:ascii="Times New Roman" w:hAnsi="Times New Roman" w:cs="Times New Roman"/>
          <w:sz w:val="25"/>
          <w:szCs w:val="25"/>
          <w:lang w:val="kk-KZ"/>
        </w:rPr>
        <w:br/>
      </w:r>
      <w:r w:rsidR="00316370"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Қазақстан қандай елдермен бір ынтымақтастық ұйымында жұмыс істейді?</w:t>
      </w:r>
      <w:r w:rsidR="001E6CDE" w:rsidRPr="003B4FC9">
        <w:rPr>
          <w:rFonts w:ascii="Times New Roman" w:hAnsi="Times New Roman" w:cs="Times New Roman"/>
          <w:sz w:val="25"/>
          <w:szCs w:val="25"/>
          <w:lang w:val="kk-KZ"/>
        </w:rPr>
        <w:t>.</w:t>
      </w:r>
    </w:p>
    <w:p w:rsidR="001353C4" w:rsidRPr="003B4FC9" w:rsidRDefault="001353C4"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AC6C7B" w:rsidRPr="003B4FC9" w:rsidRDefault="00AC6C7B" w:rsidP="00AB6B43">
      <w:pPr>
        <w:spacing w:after="0" w:line="240" w:lineRule="auto"/>
        <w:ind w:firstLine="709"/>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1. Шанхай ынтымақтастық ұйымының мүшелері қандай елдер?</w:t>
      </w:r>
      <w:r w:rsidRPr="003B4FC9">
        <w:rPr>
          <w:rFonts w:ascii="Times New Roman" w:hAnsi="Times New Roman" w:cs="Times New Roman"/>
          <w:sz w:val="25"/>
          <w:szCs w:val="25"/>
          <w:lang w:val="kk-KZ"/>
        </w:rPr>
        <w:br/>
        <w:t xml:space="preserve">            2. Қазақстан</w:t>
      </w:r>
      <w:r w:rsidR="00316370" w:rsidRPr="003B4FC9">
        <w:rPr>
          <w:rFonts w:ascii="Times New Roman" w:hAnsi="Times New Roman" w:cs="Times New Roman"/>
          <w:sz w:val="25"/>
          <w:szCs w:val="25"/>
          <w:lang w:val="kk-KZ"/>
        </w:rPr>
        <w:t xml:space="preserve"> қашан</w:t>
      </w:r>
      <w:r w:rsidRPr="003B4FC9">
        <w:rPr>
          <w:rFonts w:ascii="Times New Roman" w:hAnsi="Times New Roman" w:cs="Times New Roman"/>
          <w:sz w:val="25"/>
          <w:szCs w:val="25"/>
          <w:lang w:val="kk-KZ"/>
        </w:rPr>
        <w:t xml:space="preserve"> ИЫҰ-ға мүше бол</w:t>
      </w:r>
      <w:r w:rsidR="00316370" w:rsidRPr="003B4FC9">
        <w:rPr>
          <w:rFonts w:ascii="Times New Roman" w:hAnsi="Times New Roman" w:cs="Times New Roman"/>
          <w:sz w:val="25"/>
          <w:szCs w:val="25"/>
          <w:lang w:val="kk-KZ"/>
        </w:rPr>
        <w:t>ды?</w:t>
      </w:r>
    </w:p>
    <w:p w:rsidR="001E6CDE" w:rsidRPr="003B4FC9" w:rsidRDefault="00AC6C7B" w:rsidP="00AB6B43">
      <w:pPr>
        <w:pStyle w:val="2"/>
        <w:spacing w:after="0" w:line="240" w:lineRule="auto"/>
        <w:ind w:firstLine="709"/>
        <w:jc w:val="both"/>
        <w:rPr>
          <w:rFonts w:ascii="Times New Roman" w:hAnsi="Times New Roman"/>
          <w:b/>
          <w:sz w:val="25"/>
          <w:szCs w:val="25"/>
          <w:lang w:val="kk-KZ"/>
        </w:rPr>
      </w:pPr>
      <w:r w:rsidRPr="003B4FC9">
        <w:rPr>
          <w:rFonts w:ascii="Times New Roman" w:hAnsi="Times New Roman"/>
          <w:b/>
          <w:sz w:val="25"/>
          <w:szCs w:val="25"/>
          <w:lang w:val="kk-KZ"/>
        </w:rPr>
        <w:t xml:space="preserve">                                                        </w:t>
      </w:r>
      <w:r w:rsidR="001E6CDE" w:rsidRPr="003B4FC9">
        <w:rPr>
          <w:rFonts w:ascii="Times New Roman" w:hAnsi="Times New Roman"/>
          <w:b/>
          <w:sz w:val="25"/>
          <w:szCs w:val="25"/>
          <w:lang w:val="kk-KZ"/>
        </w:rPr>
        <w:t>Әдебиеттер:</w:t>
      </w:r>
    </w:p>
    <w:p w:rsidR="004B56CD" w:rsidRPr="003B4FC9" w:rsidRDefault="004B56CD"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1. Қазақстан тарихы: Көне заманнан бүгінгі күнге дейін. </w:t>
      </w:r>
      <w:r w:rsidRPr="003B4FC9">
        <w:rPr>
          <w:rFonts w:ascii="Times New Roman" w:hAnsi="Times New Roman" w:cs="Times New Roman"/>
          <w:sz w:val="25"/>
          <w:szCs w:val="25"/>
        </w:rPr>
        <w:t xml:space="preserve">Бестомдық. Т. 4. - </w:t>
      </w:r>
      <w:proofErr w:type="spellStart"/>
      <w:r w:rsidRPr="003B4FC9">
        <w:rPr>
          <w:rFonts w:ascii="Times New Roman" w:hAnsi="Times New Roman" w:cs="Times New Roman"/>
          <w:sz w:val="25"/>
          <w:szCs w:val="25"/>
        </w:rPr>
        <w:t>Алматы</w:t>
      </w:r>
      <w:proofErr w:type="spellEnd"/>
      <w:r w:rsidRPr="003B4FC9">
        <w:rPr>
          <w:rFonts w:ascii="Times New Roman" w:hAnsi="Times New Roman" w:cs="Times New Roman"/>
          <w:sz w:val="25"/>
          <w:szCs w:val="25"/>
        </w:rPr>
        <w:t xml:space="preserve">: «Атамұра» </w:t>
      </w:r>
      <w:proofErr w:type="spellStart"/>
      <w:r w:rsidRPr="003B4FC9">
        <w:rPr>
          <w:rFonts w:ascii="Times New Roman" w:hAnsi="Times New Roman" w:cs="Times New Roman"/>
          <w:sz w:val="25"/>
          <w:szCs w:val="25"/>
        </w:rPr>
        <w:t>баспасы</w:t>
      </w:r>
      <w:proofErr w:type="spellEnd"/>
      <w:r w:rsidRPr="003B4FC9">
        <w:rPr>
          <w:rFonts w:ascii="Times New Roman" w:hAnsi="Times New Roman" w:cs="Times New Roman"/>
          <w:sz w:val="25"/>
          <w:szCs w:val="25"/>
        </w:rPr>
        <w:t>, 2010.</w:t>
      </w:r>
    </w:p>
    <w:p w:rsidR="004B56CD" w:rsidRPr="003B4FC9" w:rsidRDefault="004B56CD" w:rsidP="00AB6B43">
      <w:pPr>
        <w:pStyle w:val="2"/>
        <w:spacing w:after="0" w:line="240" w:lineRule="auto"/>
        <w:ind w:firstLine="709"/>
        <w:jc w:val="both"/>
        <w:rPr>
          <w:rFonts w:ascii="Times New Roman" w:hAnsi="Times New Roman"/>
          <w:sz w:val="25"/>
          <w:szCs w:val="25"/>
        </w:rPr>
      </w:pPr>
      <w:r w:rsidRPr="003B4FC9">
        <w:rPr>
          <w:rFonts w:ascii="Times New Roman" w:hAnsi="Times New Roman"/>
          <w:sz w:val="25"/>
          <w:szCs w:val="25"/>
        </w:rPr>
        <w:t xml:space="preserve">2.Артықбаев Ж.   Қазақстан </w:t>
      </w:r>
      <w:proofErr w:type="spellStart"/>
      <w:r w:rsidRPr="003B4FC9">
        <w:rPr>
          <w:rFonts w:ascii="Times New Roman" w:hAnsi="Times New Roman"/>
          <w:sz w:val="25"/>
          <w:szCs w:val="25"/>
        </w:rPr>
        <w:t>тарихы</w:t>
      </w:r>
      <w:proofErr w:type="spellEnd"/>
      <w:r w:rsidRPr="003B4FC9">
        <w:rPr>
          <w:rFonts w:ascii="Times New Roman" w:hAnsi="Times New Roman"/>
          <w:sz w:val="25"/>
          <w:szCs w:val="25"/>
        </w:rPr>
        <w:t>. Оқулы</w:t>
      </w:r>
      <w:proofErr w:type="gramStart"/>
      <w:r w:rsidRPr="003B4FC9">
        <w:rPr>
          <w:rFonts w:ascii="Times New Roman" w:hAnsi="Times New Roman"/>
          <w:sz w:val="25"/>
          <w:szCs w:val="25"/>
        </w:rPr>
        <w:t>қ-</w:t>
      </w:r>
      <w:proofErr w:type="gramEnd"/>
      <w:r w:rsidRPr="003B4FC9">
        <w:rPr>
          <w:rFonts w:ascii="Times New Roman" w:hAnsi="Times New Roman"/>
          <w:sz w:val="25"/>
          <w:szCs w:val="25"/>
        </w:rPr>
        <w:t>хрестоматия. – Астана: Фолиант, 2000.</w:t>
      </w:r>
    </w:p>
    <w:p w:rsidR="004B56CD" w:rsidRPr="003B4FC9" w:rsidRDefault="004B56CD" w:rsidP="00AB6B43">
      <w:pPr>
        <w:pStyle w:val="2"/>
        <w:spacing w:after="0" w:line="240" w:lineRule="auto"/>
        <w:ind w:firstLine="709"/>
        <w:jc w:val="both"/>
        <w:rPr>
          <w:rFonts w:ascii="Times New Roman" w:hAnsi="Times New Roman"/>
          <w:sz w:val="25"/>
          <w:szCs w:val="25"/>
        </w:rPr>
      </w:pPr>
      <w:r w:rsidRPr="003B4FC9">
        <w:rPr>
          <w:rFonts w:ascii="Times New Roman" w:hAnsi="Times New Roman"/>
          <w:sz w:val="25"/>
          <w:szCs w:val="25"/>
        </w:rPr>
        <w:t xml:space="preserve">3. Рысбайұлы К.  Қазақстан </w:t>
      </w:r>
      <w:proofErr w:type="spellStart"/>
      <w:r w:rsidRPr="003B4FC9">
        <w:rPr>
          <w:rFonts w:ascii="Times New Roman" w:hAnsi="Times New Roman"/>
          <w:sz w:val="25"/>
          <w:szCs w:val="25"/>
        </w:rPr>
        <w:t>Республикасы</w:t>
      </w:r>
      <w:proofErr w:type="spellEnd"/>
      <w:r w:rsidRPr="003B4FC9">
        <w:rPr>
          <w:rFonts w:ascii="Times New Roman" w:hAnsi="Times New Roman"/>
          <w:sz w:val="25"/>
          <w:szCs w:val="25"/>
        </w:rPr>
        <w:t xml:space="preserve"> </w:t>
      </w:r>
      <w:proofErr w:type="spellStart"/>
      <w:r w:rsidRPr="003B4FC9">
        <w:rPr>
          <w:rFonts w:ascii="Times New Roman" w:hAnsi="Times New Roman"/>
          <w:sz w:val="25"/>
          <w:szCs w:val="25"/>
        </w:rPr>
        <w:t>тарихы</w:t>
      </w:r>
      <w:proofErr w:type="gramStart"/>
      <w:r w:rsidRPr="003B4FC9">
        <w:rPr>
          <w:rFonts w:ascii="Times New Roman" w:hAnsi="Times New Roman"/>
          <w:sz w:val="25"/>
          <w:szCs w:val="25"/>
        </w:rPr>
        <w:t>.-</w:t>
      </w:r>
      <w:proofErr w:type="gramEnd"/>
      <w:r w:rsidRPr="003B4FC9">
        <w:rPr>
          <w:rFonts w:ascii="Times New Roman" w:hAnsi="Times New Roman"/>
          <w:sz w:val="25"/>
          <w:szCs w:val="25"/>
        </w:rPr>
        <w:t>Алматы</w:t>
      </w:r>
      <w:proofErr w:type="spellEnd"/>
      <w:r w:rsidRPr="003B4FC9">
        <w:rPr>
          <w:rFonts w:ascii="Times New Roman" w:hAnsi="Times New Roman"/>
          <w:sz w:val="25"/>
          <w:szCs w:val="25"/>
        </w:rPr>
        <w:t>, 2003.</w:t>
      </w:r>
    </w:p>
    <w:p w:rsidR="004B56CD" w:rsidRPr="003B4FC9" w:rsidRDefault="004B56CD"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sr-Cyrl-CS"/>
        </w:rPr>
        <w:t>4.</w:t>
      </w:r>
      <w:r w:rsidRPr="003B4FC9">
        <w:rPr>
          <w:rFonts w:ascii="Times New Roman" w:hAnsi="Times New Roman" w:cs="Times New Roman"/>
          <w:sz w:val="25"/>
          <w:szCs w:val="25"/>
        </w:rPr>
        <w:t xml:space="preserve">  Аяған Б.Ғ., Әбжанов Х.М., </w:t>
      </w:r>
      <w:proofErr w:type="spellStart"/>
      <w:r w:rsidRPr="003B4FC9">
        <w:rPr>
          <w:rFonts w:ascii="Times New Roman" w:hAnsi="Times New Roman" w:cs="Times New Roman"/>
          <w:sz w:val="25"/>
          <w:szCs w:val="25"/>
        </w:rPr>
        <w:t>Махат</w:t>
      </w:r>
      <w:proofErr w:type="spellEnd"/>
      <w:r w:rsidRPr="003B4FC9">
        <w:rPr>
          <w:rFonts w:ascii="Times New Roman" w:hAnsi="Times New Roman" w:cs="Times New Roman"/>
          <w:sz w:val="25"/>
          <w:szCs w:val="25"/>
        </w:rPr>
        <w:t xml:space="preserve"> Д.А. Қазіргі Қазақстан </w:t>
      </w:r>
      <w:proofErr w:type="spellStart"/>
      <w:r w:rsidRPr="003B4FC9">
        <w:rPr>
          <w:rFonts w:ascii="Times New Roman" w:hAnsi="Times New Roman" w:cs="Times New Roman"/>
          <w:sz w:val="25"/>
          <w:szCs w:val="25"/>
        </w:rPr>
        <w:t>тарихы</w:t>
      </w:r>
      <w:proofErr w:type="spellEnd"/>
      <w:r w:rsidRPr="003B4FC9">
        <w:rPr>
          <w:rFonts w:ascii="Times New Roman" w:hAnsi="Times New Roman" w:cs="Times New Roman"/>
          <w:sz w:val="25"/>
          <w:szCs w:val="25"/>
        </w:rPr>
        <w:t xml:space="preserve">: Жоғары оқу орындарының </w:t>
      </w:r>
      <w:proofErr w:type="spellStart"/>
      <w:r w:rsidRPr="003B4FC9">
        <w:rPr>
          <w:rFonts w:ascii="Times New Roman" w:hAnsi="Times New Roman" w:cs="Times New Roman"/>
          <w:sz w:val="25"/>
          <w:szCs w:val="25"/>
        </w:rPr>
        <w:t>тарихшы</w:t>
      </w:r>
      <w:proofErr w:type="spellEnd"/>
      <w:r w:rsidRPr="003B4FC9">
        <w:rPr>
          <w:rFonts w:ascii="Times New Roman" w:hAnsi="Times New Roman" w:cs="Times New Roman"/>
          <w:sz w:val="25"/>
          <w:szCs w:val="25"/>
        </w:rPr>
        <w:t xml:space="preserve"> </w:t>
      </w:r>
      <w:proofErr w:type="spellStart"/>
      <w:r w:rsidRPr="003B4FC9">
        <w:rPr>
          <w:rFonts w:ascii="Times New Roman" w:hAnsi="Times New Roman" w:cs="Times New Roman"/>
          <w:sz w:val="25"/>
          <w:szCs w:val="25"/>
        </w:rPr>
        <w:t>емес</w:t>
      </w:r>
      <w:proofErr w:type="spellEnd"/>
      <w:r w:rsidRPr="003B4FC9">
        <w:rPr>
          <w:rFonts w:ascii="Times New Roman" w:hAnsi="Times New Roman" w:cs="Times New Roman"/>
          <w:sz w:val="25"/>
          <w:szCs w:val="25"/>
        </w:rPr>
        <w:t xml:space="preserve"> мамандықтарына (</w:t>
      </w:r>
      <w:proofErr w:type="spellStart"/>
      <w:r w:rsidRPr="003B4FC9">
        <w:rPr>
          <w:rFonts w:ascii="Times New Roman" w:hAnsi="Times New Roman" w:cs="Times New Roman"/>
          <w:sz w:val="25"/>
          <w:szCs w:val="25"/>
        </w:rPr>
        <w:t>бакалавриат</w:t>
      </w:r>
      <w:proofErr w:type="spellEnd"/>
      <w:r w:rsidRPr="003B4FC9">
        <w:rPr>
          <w:rFonts w:ascii="Times New Roman" w:hAnsi="Times New Roman" w:cs="Times New Roman"/>
          <w:sz w:val="25"/>
          <w:szCs w:val="25"/>
        </w:rPr>
        <w:t xml:space="preserve">) арналған оқулық /Б.Ғ. Аяғанның </w:t>
      </w:r>
      <w:proofErr w:type="spellStart"/>
      <w:r w:rsidRPr="003B4FC9">
        <w:rPr>
          <w:rFonts w:ascii="Times New Roman" w:hAnsi="Times New Roman" w:cs="Times New Roman"/>
          <w:sz w:val="25"/>
          <w:szCs w:val="25"/>
        </w:rPr>
        <w:t>жалпы</w:t>
      </w:r>
      <w:proofErr w:type="spellEnd"/>
      <w:r w:rsidRPr="003B4FC9">
        <w:rPr>
          <w:rFonts w:ascii="Times New Roman" w:hAnsi="Times New Roman" w:cs="Times New Roman"/>
          <w:sz w:val="25"/>
          <w:szCs w:val="25"/>
        </w:rPr>
        <w:t xml:space="preserve"> </w:t>
      </w:r>
      <w:proofErr w:type="spellStart"/>
      <w:r w:rsidRPr="003B4FC9">
        <w:rPr>
          <w:rFonts w:ascii="Times New Roman" w:hAnsi="Times New Roman" w:cs="Times New Roman"/>
          <w:sz w:val="25"/>
          <w:szCs w:val="25"/>
        </w:rPr>
        <w:t>редакциясымен</w:t>
      </w:r>
      <w:proofErr w:type="spellEnd"/>
      <w:r w:rsidRPr="003B4FC9">
        <w:rPr>
          <w:rFonts w:ascii="Times New Roman" w:hAnsi="Times New Roman" w:cs="Times New Roman"/>
          <w:sz w:val="25"/>
          <w:szCs w:val="25"/>
        </w:rPr>
        <w:t xml:space="preserve">. – </w:t>
      </w:r>
      <w:proofErr w:type="spellStart"/>
      <w:r w:rsidRPr="003B4FC9">
        <w:rPr>
          <w:rFonts w:ascii="Times New Roman" w:hAnsi="Times New Roman" w:cs="Times New Roman"/>
          <w:sz w:val="25"/>
          <w:szCs w:val="25"/>
        </w:rPr>
        <w:t>Алматы</w:t>
      </w:r>
      <w:proofErr w:type="spellEnd"/>
      <w:r w:rsidRPr="003B4FC9">
        <w:rPr>
          <w:rFonts w:ascii="Times New Roman" w:hAnsi="Times New Roman" w:cs="Times New Roman"/>
          <w:sz w:val="25"/>
          <w:szCs w:val="25"/>
        </w:rPr>
        <w:t>: «Раритет», 2010.</w:t>
      </w:r>
    </w:p>
    <w:p w:rsidR="008926B3" w:rsidRPr="003B4FC9" w:rsidRDefault="008926B3" w:rsidP="00AB6B43">
      <w:pPr>
        <w:spacing w:after="0" w:line="240" w:lineRule="auto"/>
        <w:ind w:firstLine="709"/>
        <w:jc w:val="both"/>
        <w:rPr>
          <w:rFonts w:ascii="Times New Roman" w:hAnsi="Times New Roman" w:cs="Times New Roman"/>
          <w:sz w:val="25"/>
          <w:szCs w:val="25"/>
          <w:lang w:val="kk-KZ"/>
        </w:rPr>
      </w:pPr>
    </w:p>
    <w:p w:rsidR="008926B3" w:rsidRPr="003B4FC9" w:rsidRDefault="008926B3" w:rsidP="00AB6B43">
      <w:pPr>
        <w:spacing w:after="0" w:line="240" w:lineRule="auto"/>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Модуль № 2. Қазақстанның екінші және үшінші жаңғыруы (2000-2010ж)</w:t>
      </w:r>
    </w:p>
    <w:p w:rsidR="008926B3" w:rsidRPr="003B4FC9" w:rsidRDefault="008926B3" w:rsidP="00AB6B43">
      <w:pPr>
        <w:spacing w:after="0" w:line="240" w:lineRule="auto"/>
        <w:ind w:firstLine="709"/>
        <w:rPr>
          <w:rFonts w:ascii="Times New Roman" w:hAnsi="Times New Roman" w:cs="Times New Roman"/>
          <w:b/>
          <w:caps/>
          <w:sz w:val="25"/>
          <w:szCs w:val="25"/>
          <w:lang w:val="kk-KZ"/>
        </w:rPr>
      </w:pPr>
    </w:p>
    <w:p w:rsidR="00C3356C" w:rsidRPr="003B4FC9" w:rsidRDefault="00245903"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C3356C" w:rsidRPr="003B4FC9">
        <w:rPr>
          <w:rFonts w:ascii="Times New Roman" w:hAnsi="Times New Roman" w:cs="Times New Roman"/>
          <w:b/>
          <w:sz w:val="25"/>
          <w:szCs w:val="25"/>
          <w:lang w:val="kk-KZ"/>
        </w:rPr>
        <w:t>Семинар №8 Әлемдегі бәскеге қабілетті елу елдің қатарына қосылу жолында.</w:t>
      </w:r>
    </w:p>
    <w:p w:rsidR="00C3356C" w:rsidRPr="003B4FC9" w:rsidRDefault="000777D2" w:rsidP="00AB6B43">
      <w:pPr>
        <w:spacing w:after="0" w:line="240" w:lineRule="auto"/>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r w:rsidR="00C3356C" w:rsidRPr="003B4FC9">
        <w:rPr>
          <w:rFonts w:ascii="Times New Roman" w:hAnsi="Times New Roman" w:cs="Times New Roman"/>
          <w:sz w:val="25"/>
          <w:szCs w:val="25"/>
          <w:lang w:val="kk-KZ"/>
        </w:rPr>
        <w:t xml:space="preserve">Жоспар </w:t>
      </w:r>
    </w:p>
    <w:p w:rsidR="00C3356C" w:rsidRPr="003B4FC9" w:rsidRDefault="00316370" w:rsidP="00AB6B43">
      <w:pPr>
        <w:pStyle w:val="a8"/>
        <w:widowControl/>
        <w:ind w:left="1429"/>
        <w:contextualSpacing/>
        <w:rPr>
          <w:sz w:val="25"/>
          <w:szCs w:val="25"/>
          <w:lang w:val="kk-KZ"/>
        </w:rPr>
      </w:pPr>
      <w:r w:rsidRPr="003B4FC9">
        <w:rPr>
          <w:sz w:val="25"/>
          <w:szCs w:val="25"/>
          <w:lang w:val="kk-KZ"/>
        </w:rPr>
        <w:t>1.</w:t>
      </w:r>
      <w:r w:rsidR="00C3356C" w:rsidRPr="003B4FC9">
        <w:rPr>
          <w:sz w:val="25"/>
          <w:szCs w:val="25"/>
          <w:lang w:val="kk-KZ"/>
        </w:rPr>
        <w:t>2010 жылғы Жолдау.</w:t>
      </w:r>
    </w:p>
    <w:p w:rsidR="00C3356C" w:rsidRPr="003B4FC9" w:rsidRDefault="00316370" w:rsidP="00AB6B43">
      <w:pPr>
        <w:pStyle w:val="a8"/>
        <w:widowControl/>
        <w:ind w:left="1429"/>
        <w:contextualSpacing/>
        <w:rPr>
          <w:sz w:val="25"/>
          <w:szCs w:val="25"/>
          <w:lang w:val="kk-KZ"/>
        </w:rPr>
      </w:pPr>
      <w:r w:rsidRPr="003B4FC9">
        <w:rPr>
          <w:sz w:val="25"/>
          <w:szCs w:val="25"/>
          <w:lang w:val="kk-KZ"/>
        </w:rPr>
        <w:t>2.</w:t>
      </w:r>
      <w:r w:rsidR="00C3356C" w:rsidRPr="003B4FC9">
        <w:rPr>
          <w:sz w:val="25"/>
          <w:szCs w:val="25"/>
          <w:lang w:val="kk-KZ"/>
        </w:rPr>
        <w:t>Әлеуметтік жаңғыру: 2011 және 2012 жылғы жолдаулар.</w:t>
      </w:r>
    </w:p>
    <w:p w:rsidR="00C3356C" w:rsidRPr="003B4FC9" w:rsidRDefault="00316370" w:rsidP="00AB6B43">
      <w:pPr>
        <w:pStyle w:val="a8"/>
        <w:widowControl/>
        <w:ind w:left="1429"/>
        <w:contextualSpacing/>
        <w:rPr>
          <w:sz w:val="25"/>
          <w:szCs w:val="25"/>
          <w:lang w:val="kk-KZ"/>
        </w:rPr>
      </w:pPr>
      <w:r w:rsidRPr="003B4FC9">
        <w:rPr>
          <w:sz w:val="25"/>
          <w:szCs w:val="25"/>
          <w:lang w:val="kk-KZ"/>
        </w:rPr>
        <w:t>3.</w:t>
      </w:r>
      <w:r w:rsidR="00C3356C" w:rsidRPr="003B4FC9">
        <w:rPr>
          <w:sz w:val="25"/>
          <w:szCs w:val="25"/>
          <w:lang w:val="kk-KZ"/>
        </w:rPr>
        <w:t>Астананың ХХІ-ғасырдағы миссиясы. Қазақстандықтар үшін жаңа мүмкіндіктер.</w:t>
      </w:r>
    </w:p>
    <w:p w:rsidR="00C3356C" w:rsidRPr="003B4FC9" w:rsidRDefault="00C3356C" w:rsidP="00AB6B43">
      <w:pPr>
        <w:pStyle w:val="a3"/>
        <w:spacing w:after="0"/>
        <w:ind w:left="0" w:firstLine="709"/>
        <w:jc w:val="both"/>
        <w:rPr>
          <w:b/>
          <w:sz w:val="25"/>
          <w:szCs w:val="25"/>
          <w:lang w:val="kk-KZ"/>
        </w:rPr>
      </w:pPr>
    </w:p>
    <w:p w:rsidR="001E6CDE" w:rsidRPr="003B4FC9" w:rsidRDefault="001E6CDE" w:rsidP="00AB6B43">
      <w:pPr>
        <w:pStyle w:val="a3"/>
        <w:spacing w:after="0"/>
        <w:ind w:left="0" w:firstLine="709"/>
        <w:jc w:val="both"/>
        <w:rPr>
          <w:sz w:val="25"/>
          <w:szCs w:val="25"/>
          <w:lang w:val="kk-KZ"/>
        </w:rPr>
      </w:pPr>
      <w:r w:rsidRPr="003B4FC9">
        <w:rPr>
          <w:b/>
          <w:sz w:val="25"/>
          <w:szCs w:val="25"/>
          <w:lang w:val="kk-KZ"/>
        </w:rPr>
        <w:t>Сабақтың түрі:</w:t>
      </w:r>
      <w:r w:rsidR="00C3356C" w:rsidRPr="003B4FC9">
        <w:rPr>
          <w:sz w:val="25"/>
          <w:szCs w:val="25"/>
          <w:lang w:val="kk-KZ"/>
        </w:rPr>
        <w:t xml:space="preserve"> семинар-пікір талас</w:t>
      </w:r>
    </w:p>
    <w:p w:rsidR="00CC61B9" w:rsidRPr="003B4FC9" w:rsidRDefault="001E6CDE" w:rsidP="00AB6B43">
      <w:pPr>
        <w:pStyle w:val="a3"/>
        <w:spacing w:after="0"/>
        <w:ind w:left="0" w:firstLine="709"/>
        <w:jc w:val="both"/>
        <w:rPr>
          <w:sz w:val="25"/>
          <w:szCs w:val="25"/>
          <w:lang w:val="kk-KZ"/>
        </w:rPr>
      </w:pPr>
      <w:r w:rsidRPr="003B4FC9">
        <w:rPr>
          <w:b/>
          <w:sz w:val="25"/>
          <w:szCs w:val="25"/>
          <w:lang w:val="kk-KZ"/>
        </w:rPr>
        <w:t xml:space="preserve">Тақырыпты оқытудың мақсаты мен міндеті: </w:t>
      </w:r>
      <w:r w:rsidR="00CC61B9" w:rsidRPr="003B4FC9">
        <w:rPr>
          <w:sz w:val="25"/>
          <w:szCs w:val="25"/>
          <w:lang w:val="kk-KZ"/>
        </w:rPr>
        <w:t>Қазақстан Президентінің жолдауларын қарастыру және жүргізіліп жатқан реформалардың орындылығы туралы пікір қалыптастыру.</w:t>
      </w:r>
    </w:p>
    <w:p w:rsidR="00CC61B9" w:rsidRPr="003B4FC9" w:rsidRDefault="00CC61B9" w:rsidP="00AB6B43">
      <w:pPr>
        <w:pStyle w:val="a3"/>
        <w:spacing w:after="0"/>
        <w:ind w:left="0" w:firstLine="709"/>
        <w:jc w:val="both"/>
        <w:rPr>
          <w:rStyle w:val="alt-edited"/>
          <w:b/>
          <w:sz w:val="25"/>
          <w:szCs w:val="25"/>
          <w:lang w:val="kk-KZ"/>
        </w:rPr>
      </w:pPr>
      <w:r w:rsidRPr="003B4FC9">
        <w:rPr>
          <w:rStyle w:val="shorttext"/>
          <w:b/>
          <w:sz w:val="25"/>
          <w:szCs w:val="25"/>
          <w:lang w:val="kk-KZ"/>
        </w:rPr>
        <w:t>Тақырыпты зерттеуге арналған әдістемелік нұсқаулар</w:t>
      </w:r>
      <w:r w:rsidRPr="003B4FC9">
        <w:rPr>
          <w:rStyle w:val="alt-edited"/>
          <w:b/>
          <w:sz w:val="25"/>
          <w:szCs w:val="25"/>
          <w:lang w:val="kk-KZ"/>
        </w:rPr>
        <w:t>:</w:t>
      </w:r>
    </w:p>
    <w:p w:rsidR="00CC61B9" w:rsidRPr="003B4FC9" w:rsidRDefault="00CC61B9" w:rsidP="00AB6B43">
      <w:pPr>
        <w:pStyle w:val="a3"/>
        <w:spacing w:after="0"/>
        <w:ind w:left="0" w:firstLine="709"/>
        <w:jc w:val="both"/>
        <w:rPr>
          <w:sz w:val="25"/>
          <w:szCs w:val="25"/>
          <w:lang w:val="kk-KZ"/>
        </w:rPr>
      </w:pPr>
      <w:r w:rsidRPr="003B4FC9">
        <w:rPr>
          <w:sz w:val="25"/>
          <w:szCs w:val="25"/>
          <w:lang w:val="kk-KZ"/>
        </w:rPr>
        <w:t>Бірінші нөмірде Президенттің жолдауына сәйкес, екі құжат - Үдемелі индустриалды-инновациялық дамудың мемлекеттік бағдарламасы және елдің индустрияландырудың егжей-тегжейлі</w:t>
      </w:r>
      <w:r w:rsidR="00860D25" w:rsidRPr="003B4FC9">
        <w:rPr>
          <w:sz w:val="25"/>
          <w:szCs w:val="25"/>
          <w:lang w:val="kk-KZ"/>
        </w:rPr>
        <w:t xml:space="preserve"> </w:t>
      </w:r>
      <w:r w:rsidRPr="003B4FC9">
        <w:rPr>
          <w:sz w:val="25"/>
          <w:szCs w:val="25"/>
          <w:lang w:val="kk-KZ"/>
        </w:rPr>
        <w:t xml:space="preserve"> картасын </w:t>
      </w:r>
      <w:r w:rsidR="00860D25" w:rsidRPr="003B4FC9">
        <w:rPr>
          <w:sz w:val="25"/>
          <w:szCs w:val="25"/>
          <w:lang w:val="kk-KZ"/>
        </w:rPr>
        <w:t xml:space="preserve"> </w:t>
      </w:r>
      <w:r w:rsidRPr="003B4FC9">
        <w:rPr>
          <w:sz w:val="25"/>
          <w:szCs w:val="25"/>
          <w:lang w:val="kk-KZ"/>
        </w:rPr>
        <w:t>қарастыру қажет.</w:t>
      </w:r>
    </w:p>
    <w:p w:rsidR="00CC61B9" w:rsidRPr="003B4FC9" w:rsidRDefault="00CC61B9" w:rsidP="00AB6B43">
      <w:pPr>
        <w:pStyle w:val="a3"/>
        <w:spacing w:after="0"/>
        <w:ind w:left="0" w:firstLine="709"/>
        <w:jc w:val="both"/>
        <w:rPr>
          <w:sz w:val="25"/>
          <w:szCs w:val="25"/>
          <w:lang w:val="kk-KZ"/>
        </w:rPr>
      </w:pPr>
      <w:r w:rsidRPr="003B4FC9">
        <w:rPr>
          <w:sz w:val="25"/>
          <w:szCs w:val="25"/>
          <w:lang w:val="kk-KZ"/>
        </w:rPr>
        <w:t>Екінші мәселе Президенттің 2011 және 2012 жылдардағы жолдауларында жарияланады. Халықты жұмыспен қамту, сот және құқық қорғау жүйесін жаңғырту сияқты әлеуметтік жаңғыртудың негізгі міндеттері.</w:t>
      </w:r>
    </w:p>
    <w:p w:rsidR="00CC61B9" w:rsidRPr="003B4FC9" w:rsidRDefault="00CC61B9" w:rsidP="00AB6B43">
      <w:pPr>
        <w:pStyle w:val="a3"/>
        <w:spacing w:after="0"/>
        <w:ind w:left="0" w:firstLine="709"/>
        <w:jc w:val="both"/>
        <w:rPr>
          <w:rStyle w:val="alt-edited"/>
          <w:b/>
          <w:sz w:val="25"/>
          <w:szCs w:val="25"/>
          <w:lang w:val="kk-KZ"/>
        </w:rPr>
      </w:pPr>
      <w:r w:rsidRPr="003B4FC9">
        <w:rPr>
          <w:sz w:val="25"/>
          <w:szCs w:val="25"/>
          <w:lang w:val="kk-KZ"/>
        </w:rPr>
        <w:t>Үшінші мәселе Қазақстан астанасының ХХІ ғасырдағы саяси және экономикалық оқиғалардың орталығы ретінде рөлін атап өтеді.</w:t>
      </w:r>
    </w:p>
    <w:p w:rsidR="001E6CDE" w:rsidRPr="003B4FC9" w:rsidRDefault="001E6CDE"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білуі тиіс: </w:t>
      </w:r>
    </w:p>
    <w:p w:rsidR="001D2C8F" w:rsidRPr="003B4FC9" w:rsidRDefault="00CC61B9"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-Ел Президентінің хабарламаларын талдау</w:t>
      </w:r>
    </w:p>
    <w:p w:rsidR="00CC61B9" w:rsidRPr="003B4FC9" w:rsidRDefault="00CC61B9"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Қазақстан Президентінің  ұсынған  Қазақстанның  дамуының  негізгі  бағдарламаларын  анықтау</w:t>
      </w:r>
    </w:p>
    <w:p w:rsidR="001E6CDE" w:rsidRPr="003B4FC9" w:rsidRDefault="001E6CDE"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меңгеруі тиіс: </w:t>
      </w:r>
    </w:p>
    <w:p w:rsidR="00CC61B9" w:rsidRPr="003B4FC9" w:rsidRDefault="00CC61B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Елдің индустриялық-инновациялық дамуындағы Қазақстан Президентінің рөлі қандай?</w:t>
      </w:r>
      <w:r w:rsidRPr="003B4FC9">
        <w:rPr>
          <w:rFonts w:ascii="Times New Roman" w:hAnsi="Times New Roman" w:cs="Times New Roman"/>
          <w:sz w:val="25"/>
          <w:szCs w:val="25"/>
          <w:lang w:val="kk-KZ"/>
        </w:rPr>
        <w:br/>
        <w:t xml:space="preserve">            - Астананы саяси орталық ретінде дамытудың стратегиялық маңызы</w:t>
      </w:r>
    </w:p>
    <w:p w:rsidR="00CC61B9" w:rsidRPr="003B4FC9" w:rsidRDefault="00CC61B9"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CC61B9" w:rsidRPr="003B4FC9" w:rsidRDefault="00CC61B9" w:rsidP="00AB6B43">
      <w:pPr>
        <w:spacing w:after="0" w:line="240" w:lineRule="auto"/>
        <w:ind w:firstLine="709"/>
        <w:rPr>
          <w:rFonts w:ascii="Times New Roman" w:hAnsi="Times New Roman" w:cs="Times New Roman"/>
          <w:sz w:val="25"/>
          <w:szCs w:val="25"/>
          <w:lang w:val="kk-KZ"/>
        </w:rPr>
      </w:pPr>
      <w:r w:rsidRPr="003B4FC9">
        <w:rPr>
          <w:sz w:val="25"/>
          <w:szCs w:val="25"/>
          <w:lang w:val="kk-KZ"/>
        </w:rPr>
        <w:t xml:space="preserve"> </w:t>
      </w:r>
      <w:r w:rsidRPr="003B4FC9">
        <w:rPr>
          <w:rFonts w:ascii="Times New Roman" w:hAnsi="Times New Roman" w:cs="Times New Roman"/>
          <w:sz w:val="25"/>
          <w:szCs w:val="25"/>
          <w:lang w:val="kk-KZ"/>
        </w:rPr>
        <w:t>1.Индустриалды-инновациялық дамудың негізгі міндеттері қандай?</w:t>
      </w:r>
      <w:r w:rsidRPr="003B4FC9">
        <w:rPr>
          <w:rFonts w:ascii="Times New Roman" w:hAnsi="Times New Roman" w:cs="Times New Roman"/>
          <w:sz w:val="25"/>
          <w:szCs w:val="25"/>
          <w:lang w:val="kk-KZ"/>
        </w:rPr>
        <w:br/>
        <w:t xml:space="preserve">             2.Қазақстанның әлеуметтік модернизациясының негізгі мақсаттары қандай?</w:t>
      </w:r>
    </w:p>
    <w:p w:rsidR="001E6CDE" w:rsidRPr="003B4FC9" w:rsidRDefault="00CC61B9" w:rsidP="00AB6B43">
      <w:pPr>
        <w:spacing w:after="0" w:line="240" w:lineRule="auto"/>
        <w:ind w:firstLine="709"/>
        <w:rPr>
          <w:rFonts w:ascii="Times New Roman" w:hAnsi="Times New Roman"/>
          <w:b/>
          <w:sz w:val="25"/>
          <w:szCs w:val="25"/>
          <w:lang w:val="kk-KZ"/>
        </w:rPr>
      </w:pPr>
      <w:r w:rsidRPr="003B4FC9">
        <w:rPr>
          <w:rFonts w:ascii="Times New Roman" w:hAnsi="Times New Roman" w:cs="Times New Roman"/>
          <w:sz w:val="25"/>
          <w:szCs w:val="25"/>
          <w:lang w:val="kk-KZ"/>
        </w:rPr>
        <w:t xml:space="preserve">   </w:t>
      </w:r>
      <w:r w:rsidRPr="003B4FC9">
        <w:rPr>
          <w:rFonts w:ascii="Times New Roman" w:hAnsi="Times New Roman"/>
          <w:b/>
          <w:sz w:val="25"/>
          <w:szCs w:val="25"/>
          <w:lang w:val="kk-KZ"/>
        </w:rPr>
        <w:t xml:space="preserve">                                    </w:t>
      </w:r>
      <w:r w:rsidR="005765F9" w:rsidRPr="003B4FC9">
        <w:rPr>
          <w:rFonts w:ascii="Times New Roman" w:hAnsi="Times New Roman"/>
          <w:b/>
          <w:sz w:val="25"/>
          <w:szCs w:val="25"/>
          <w:lang w:val="kk-KZ"/>
        </w:rPr>
        <w:t xml:space="preserve">               </w:t>
      </w:r>
      <w:r w:rsidRPr="003B4FC9">
        <w:rPr>
          <w:rFonts w:ascii="Times New Roman" w:hAnsi="Times New Roman"/>
          <w:b/>
          <w:sz w:val="25"/>
          <w:szCs w:val="25"/>
          <w:lang w:val="kk-KZ"/>
        </w:rPr>
        <w:t xml:space="preserve"> </w:t>
      </w:r>
      <w:r w:rsidR="001E6CDE" w:rsidRPr="003B4FC9">
        <w:rPr>
          <w:rFonts w:ascii="Times New Roman" w:hAnsi="Times New Roman"/>
          <w:b/>
          <w:sz w:val="25"/>
          <w:szCs w:val="25"/>
          <w:lang w:val="kk-KZ"/>
        </w:rPr>
        <w:t>Әдебиеттер:</w:t>
      </w:r>
    </w:p>
    <w:p w:rsidR="004B56CD" w:rsidRPr="003B4FC9" w:rsidRDefault="004B56CD" w:rsidP="00AB6B43">
      <w:pPr>
        <w:pStyle w:val="2"/>
        <w:spacing w:after="0" w:line="240" w:lineRule="auto"/>
        <w:rPr>
          <w:rFonts w:ascii="Times New Roman" w:eastAsia="Times New Roman" w:hAnsi="Times New Roman"/>
          <w:b/>
          <w:sz w:val="25"/>
          <w:szCs w:val="25"/>
          <w:lang w:val="kk-KZ"/>
        </w:rPr>
      </w:pPr>
      <w:r w:rsidRPr="003B4FC9">
        <w:rPr>
          <w:rFonts w:ascii="Times New Roman" w:hAnsi="Times New Roman"/>
          <w:sz w:val="25"/>
          <w:szCs w:val="25"/>
          <w:lang w:val="kk-KZ"/>
        </w:rPr>
        <w:t xml:space="preserve">1.Тәуелсіздік дәуірі : Монография / Н.Ә. Назарбаев. - Астана, 2017. - 508 с. </w:t>
      </w:r>
    </w:p>
    <w:p w:rsidR="004B56CD" w:rsidRPr="003B4FC9" w:rsidRDefault="004B56CD" w:rsidP="00AB6B43">
      <w:pPr>
        <w:spacing w:after="0" w:line="240" w:lineRule="auto"/>
        <w:jc w:val="both"/>
        <w:rPr>
          <w:rFonts w:ascii="Times New Roman" w:eastAsia="Times New Roman" w:hAnsi="Times New Roman" w:cs="Times New Roman"/>
          <w:sz w:val="25"/>
          <w:szCs w:val="25"/>
          <w:highlight w:val="yellow"/>
          <w:lang w:val="kk-KZ"/>
        </w:rPr>
      </w:pPr>
      <w:r w:rsidRPr="003B4FC9">
        <w:rPr>
          <w:rFonts w:ascii="Times New Roman" w:eastAsia="Times New Roman" w:hAnsi="Times New Roman" w:cs="Times New Roman"/>
          <w:sz w:val="25"/>
          <w:szCs w:val="25"/>
          <w:lang w:val="kk-KZ"/>
        </w:rPr>
        <w:t>2. «Ғасырлар тоғысында» Н.Ә.Назарбаев Алматы: 1996 ж.</w:t>
      </w:r>
    </w:p>
    <w:p w:rsidR="004B56CD" w:rsidRPr="003B4FC9" w:rsidRDefault="004B56CD" w:rsidP="00AB6B43">
      <w:pPr>
        <w:spacing w:after="0" w:line="240" w:lineRule="auto"/>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3 «Тарих толқынында»  Н.Ә.Назарбаев Алматы: </w:t>
      </w:r>
      <w:r w:rsidRPr="003B4FC9">
        <w:rPr>
          <w:rFonts w:ascii="Times New Roman" w:eastAsia="Times New Roman" w:hAnsi="Times New Roman"/>
          <w:sz w:val="25"/>
          <w:szCs w:val="25"/>
          <w:lang w:val="kk-KZ"/>
        </w:rPr>
        <w:t xml:space="preserve"> 1997 ж.</w:t>
      </w:r>
    </w:p>
    <w:p w:rsidR="004B56CD" w:rsidRPr="003B4FC9" w:rsidRDefault="004B56CD" w:rsidP="00AB6B43">
      <w:pPr>
        <w:pStyle w:val="2"/>
        <w:spacing w:after="0" w:line="240" w:lineRule="auto"/>
        <w:rPr>
          <w:rFonts w:ascii="Times New Roman" w:eastAsia="Times New Roman" w:hAnsi="Times New Roman"/>
          <w:sz w:val="25"/>
          <w:szCs w:val="25"/>
          <w:lang w:val="kk-KZ"/>
        </w:rPr>
      </w:pPr>
      <w:r w:rsidRPr="003B4FC9">
        <w:rPr>
          <w:rFonts w:ascii="Times New Roman" w:eastAsia="Times New Roman" w:hAnsi="Times New Roman"/>
          <w:sz w:val="25"/>
          <w:szCs w:val="25"/>
          <w:lang w:val="kk-KZ"/>
        </w:rPr>
        <w:t>4. Рысбайұлы К.  Қазақстан Республикасы тарихы.-Алматы, 2003.</w:t>
      </w:r>
    </w:p>
    <w:p w:rsidR="004B56CD" w:rsidRPr="003B4FC9" w:rsidRDefault="004B56CD" w:rsidP="00AB6B43">
      <w:pPr>
        <w:spacing w:after="0" w:line="240" w:lineRule="auto"/>
        <w:jc w:val="both"/>
        <w:rPr>
          <w:rFonts w:ascii="Times New Roman" w:hAnsi="Times New Roman" w:cs="Times New Roman"/>
          <w:sz w:val="25"/>
          <w:szCs w:val="25"/>
          <w:lang w:val="kk-KZ"/>
        </w:rPr>
      </w:pPr>
      <w:r w:rsidRPr="003B4FC9">
        <w:rPr>
          <w:rFonts w:ascii="Times New Roman" w:eastAsia="Times New Roman" w:hAnsi="Times New Roman" w:cs="Times New Roman"/>
          <w:sz w:val="25"/>
          <w:szCs w:val="25"/>
          <w:lang w:val="sr-Cyrl-CS"/>
        </w:rPr>
        <w:t>5.</w:t>
      </w:r>
      <w:r w:rsidRPr="003B4FC9">
        <w:rPr>
          <w:rFonts w:ascii="Times New Roman" w:eastAsia="Times New Roman" w:hAnsi="Times New Roman" w:cs="Times New Roman"/>
          <w:sz w:val="25"/>
          <w:szCs w:val="25"/>
          <w:lang w:val="kk-KZ"/>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r w:rsidRPr="003B4FC9">
        <w:rPr>
          <w:rFonts w:ascii="Times New Roman" w:hAnsi="Times New Roman" w:cs="Times New Roman"/>
          <w:sz w:val="25"/>
          <w:szCs w:val="25"/>
          <w:lang w:val="kk-KZ"/>
        </w:rPr>
        <w:t xml:space="preserve"> </w:t>
      </w:r>
    </w:p>
    <w:p w:rsidR="001D2C8F" w:rsidRPr="003B4FC9" w:rsidRDefault="00A07487"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lastRenderedPageBreak/>
        <w:t xml:space="preserve">           </w:t>
      </w:r>
    </w:p>
    <w:p w:rsidR="00C3356C" w:rsidRPr="003B4FC9" w:rsidRDefault="00A07487"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C3356C" w:rsidRPr="003B4FC9">
        <w:rPr>
          <w:rFonts w:ascii="Times New Roman" w:hAnsi="Times New Roman" w:cs="Times New Roman"/>
          <w:b/>
          <w:sz w:val="25"/>
          <w:szCs w:val="25"/>
          <w:lang w:val="kk-KZ"/>
        </w:rPr>
        <w:t>Семинар №9. Саяси прецестер мен мемлекеттік басқаруды жетілдіру.</w:t>
      </w:r>
    </w:p>
    <w:p w:rsidR="00C3356C" w:rsidRPr="003B4FC9" w:rsidRDefault="005765F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rPr>
        <w:t xml:space="preserve">                                                                </w:t>
      </w:r>
      <w:r w:rsidR="00C3356C" w:rsidRPr="003B4FC9">
        <w:rPr>
          <w:rFonts w:ascii="Times New Roman" w:hAnsi="Times New Roman" w:cs="Times New Roman"/>
          <w:sz w:val="25"/>
          <w:szCs w:val="25"/>
          <w:lang w:val="kk-KZ"/>
        </w:rPr>
        <w:t xml:space="preserve">Жоспар </w:t>
      </w:r>
    </w:p>
    <w:p w:rsidR="00C3356C" w:rsidRPr="003B4FC9" w:rsidRDefault="00316370" w:rsidP="00AB6B43">
      <w:pPr>
        <w:pStyle w:val="a8"/>
        <w:widowControl/>
        <w:ind w:left="1429"/>
        <w:contextualSpacing/>
        <w:rPr>
          <w:sz w:val="25"/>
          <w:szCs w:val="25"/>
          <w:lang w:val="kk-KZ"/>
        </w:rPr>
      </w:pPr>
      <w:r w:rsidRPr="003B4FC9">
        <w:rPr>
          <w:sz w:val="25"/>
          <w:szCs w:val="25"/>
          <w:lang w:val="kk-KZ"/>
        </w:rPr>
        <w:t>1.</w:t>
      </w:r>
      <w:r w:rsidR="00C3356C" w:rsidRPr="003B4FC9">
        <w:rPr>
          <w:sz w:val="25"/>
          <w:szCs w:val="25"/>
          <w:lang w:val="kk-KZ"/>
        </w:rPr>
        <w:t>«Тұңғыш Президент туралы» конституциялық заң.</w:t>
      </w:r>
    </w:p>
    <w:p w:rsidR="00C3356C" w:rsidRPr="003B4FC9" w:rsidRDefault="00316370" w:rsidP="00AB6B43">
      <w:pPr>
        <w:pStyle w:val="a8"/>
        <w:widowControl/>
        <w:ind w:left="1429"/>
        <w:contextualSpacing/>
        <w:rPr>
          <w:sz w:val="25"/>
          <w:szCs w:val="25"/>
          <w:lang w:val="kk-KZ"/>
        </w:rPr>
      </w:pPr>
      <w:r w:rsidRPr="003B4FC9">
        <w:rPr>
          <w:sz w:val="25"/>
          <w:szCs w:val="25"/>
          <w:lang w:val="kk-KZ"/>
        </w:rPr>
        <w:t>2.</w:t>
      </w:r>
      <w:r w:rsidR="00C3356C" w:rsidRPr="003B4FC9">
        <w:rPr>
          <w:sz w:val="25"/>
          <w:szCs w:val="25"/>
          <w:lang w:val="kk-KZ"/>
        </w:rPr>
        <w:t>2011 жылғы Президент сайлауы.</w:t>
      </w:r>
    </w:p>
    <w:p w:rsidR="00C3356C" w:rsidRPr="003B4FC9" w:rsidRDefault="00316370" w:rsidP="00AB6B43">
      <w:pPr>
        <w:pStyle w:val="a8"/>
        <w:widowControl/>
        <w:ind w:left="1429"/>
        <w:contextualSpacing/>
        <w:rPr>
          <w:sz w:val="25"/>
          <w:szCs w:val="25"/>
          <w:lang w:val="kk-KZ"/>
        </w:rPr>
      </w:pPr>
      <w:r w:rsidRPr="003B4FC9">
        <w:rPr>
          <w:sz w:val="25"/>
          <w:szCs w:val="25"/>
          <w:lang w:val="kk-KZ"/>
        </w:rPr>
        <w:t>3.</w:t>
      </w:r>
      <w:r w:rsidR="00C3356C" w:rsidRPr="003B4FC9">
        <w:rPr>
          <w:sz w:val="25"/>
          <w:szCs w:val="25"/>
          <w:lang w:val="kk-KZ"/>
        </w:rPr>
        <w:t>Мемлекеттік қызмет жүйесін жетілдіру. Сот жүйесін реформалау.</w:t>
      </w:r>
    </w:p>
    <w:p w:rsidR="00C3356C" w:rsidRPr="003B4FC9" w:rsidRDefault="00C3356C" w:rsidP="00AB6B43">
      <w:pPr>
        <w:spacing w:after="0" w:line="240" w:lineRule="auto"/>
        <w:ind w:firstLine="709"/>
        <w:jc w:val="center"/>
        <w:rPr>
          <w:rFonts w:ascii="Times New Roman" w:hAnsi="Times New Roman" w:cs="Times New Roman"/>
          <w:b/>
          <w:sz w:val="25"/>
          <w:szCs w:val="25"/>
          <w:lang w:val="kk-KZ"/>
        </w:rPr>
      </w:pPr>
    </w:p>
    <w:p w:rsidR="001E6CDE" w:rsidRPr="003B4FC9" w:rsidRDefault="001E6CDE" w:rsidP="00AB6B43">
      <w:pPr>
        <w:pStyle w:val="a3"/>
        <w:spacing w:after="0"/>
        <w:ind w:left="0" w:firstLine="709"/>
        <w:jc w:val="both"/>
        <w:rPr>
          <w:sz w:val="25"/>
          <w:szCs w:val="25"/>
          <w:lang w:val="kk-KZ"/>
        </w:rPr>
      </w:pPr>
      <w:r w:rsidRPr="003B4FC9">
        <w:rPr>
          <w:b/>
          <w:sz w:val="25"/>
          <w:szCs w:val="25"/>
          <w:lang w:val="kk-KZ"/>
        </w:rPr>
        <w:t>Сабақтың түрі:</w:t>
      </w:r>
      <w:r w:rsidR="00CC61B9" w:rsidRPr="003B4FC9">
        <w:rPr>
          <w:sz w:val="25"/>
          <w:szCs w:val="25"/>
          <w:lang w:val="kk-KZ"/>
        </w:rPr>
        <w:t xml:space="preserve"> семинар-пікір талас</w:t>
      </w:r>
    </w:p>
    <w:p w:rsidR="00E0197B" w:rsidRPr="003B4FC9" w:rsidRDefault="001E6CDE" w:rsidP="00AB6B43">
      <w:pPr>
        <w:pStyle w:val="a3"/>
        <w:spacing w:after="0"/>
        <w:ind w:left="0" w:firstLine="709"/>
        <w:jc w:val="both"/>
        <w:rPr>
          <w:sz w:val="25"/>
          <w:szCs w:val="25"/>
          <w:lang w:val="kk-KZ"/>
        </w:rPr>
      </w:pPr>
      <w:r w:rsidRPr="003B4FC9">
        <w:rPr>
          <w:b/>
          <w:sz w:val="25"/>
          <w:szCs w:val="25"/>
          <w:lang w:val="kk-KZ"/>
        </w:rPr>
        <w:t xml:space="preserve">Тақырыпты оқытудың мақсаты мен міндеті: </w:t>
      </w:r>
      <w:r w:rsidR="00E0197B" w:rsidRPr="003B4FC9">
        <w:rPr>
          <w:sz w:val="25"/>
          <w:szCs w:val="25"/>
          <w:lang w:val="kk-KZ"/>
        </w:rPr>
        <w:t>«Қазақстан Республикасының Тұңғыш Президенті туралы» Конституциялық заңын зерделеу және сот жүйесін жетілдіру.</w:t>
      </w:r>
    </w:p>
    <w:p w:rsidR="00E0197B" w:rsidRPr="003B4FC9" w:rsidRDefault="00E0197B" w:rsidP="00AB6B43">
      <w:pPr>
        <w:pStyle w:val="a3"/>
        <w:spacing w:after="0"/>
        <w:ind w:left="0" w:firstLine="709"/>
        <w:jc w:val="both"/>
        <w:rPr>
          <w:rStyle w:val="alt-edited"/>
          <w:b/>
          <w:sz w:val="25"/>
          <w:szCs w:val="25"/>
          <w:lang w:val="kk-KZ"/>
        </w:rPr>
      </w:pPr>
      <w:r w:rsidRPr="003B4FC9">
        <w:rPr>
          <w:rStyle w:val="shorttext"/>
          <w:b/>
          <w:sz w:val="25"/>
          <w:szCs w:val="25"/>
          <w:lang w:val="kk-KZ"/>
        </w:rPr>
        <w:t>Тақырыпты зерттеуге арналған әдістемелік нұсқаулар</w:t>
      </w:r>
      <w:r w:rsidRPr="003B4FC9">
        <w:rPr>
          <w:rStyle w:val="alt-edited"/>
          <w:b/>
          <w:sz w:val="25"/>
          <w:szCs w:val="25"/>
          <w:lang w:val="kk-KZ"/>
        </w:rPr>
        <w:t>:</w:t>
      </w:r>
    </w:p>
    <w:p w:rsidR="00E0197B" w:rsidRPr="003B4FC9" w:rsidRDefault="00E0197B" w:rsidP="00AB6B43">
      <w:pPr>
        <w:pStyle w:val="a3"/>
        <w:spacing w:after="0"/>
        <w:ind w:left="0" w:firstLine="709"/>
        <w:jc w:val="both"/>
        <w:rPr>
          <w:sz w:val="25"/>
          <w:szCs w:val="25"/>
          <w:lang w:val="kk-KZ"/>
        </w:rPr>
      </w:pPr>
      <w:r w:rsidRPr="003B4FC9">
        <w:rPr>
          <w:sz w:val="25"/>
          <w:szCs w:val="25"/>
          <w:lang w:val="kk-KZ"/>
        </w:rPr>
        <w:t>Бірінші мәселені қарау «Қазақстан Республикасының Тұңғыш Президенті туралы» Конституциялық заңының барлық баптарын зерделеу болып табылады. Мұнда мемлекет басшысының және оның отбасының барлық қызметтері мен артықшылықтарына құқықтар Конституциямен және заңмен реттелетіні туралы қорытынды жасауға болады.</w:t>
      </w:r>
    </w:p>
    <w:p w:rsidR="00E0197B" w:rsidRPr="003B4FC9" w:rsidRDefault="00E0197B" w:rsidP="00AB6B43">
      <w:pPr>
        <w:pStyle w:val="a3"/>
        <w:spacing w:after="0"/>
        <w:ind w:left="0" w:firstLine="709"/>
        <w:jc w:val="both"/>
        <w:rPr>
          <w:sz w:val="25"/>
          <w:szCs w:val="25"/>
          <w:lang w:val="kk-KZ"/>
        </w:rPr>
      </w:pPr>
      <w:r w:rsidRPr="003B4FC9">
        <w:rPr>
          <w:sz w:val="25"/>
          <w:szCs w:val="25"/>
          <w:lang w:val="kk-KZ"/>
        </w:rPr>
        <w:t>Екінші мәселе бойынша Қазақстан Республикасы Президентінің кезектен тыс сайлауы, мемлекет басшысының лауазымына кандидаттар және елдегі сайлаудың қорытындылары туралы түсінік беру қажет.</w:t>
      </w:r>
    </w:p>
    <w:p w:rsidR="00E0197B" w:rsidRPr="003B4FC9" w:rsidRDefault="00E0197B" w:rsidP="00AB6B43">
      <w:pPr>
        <w:pStyle w:val="a3"/>
        <w:spacing w:after="0"/>
        <w:ind w:left="0" w:firstLine="709"/>
        <w:jc w:val="both"/>
        <w:rPr>
          <w:rStyle w:val="alt-edited"/>
          <w:b/>
          <w:sz w:val="25"/>
          <w:szCs w:val="25"/>
          <w:lang w:val="kk-KZ"/>
        </w:rPr>
      </w:pPr>
      <w:r w:rsidRPr="003B4FC9">
        <w:rPr>
          <w:sz w:val="25"/>
          <w:szCs w:val="25"/>
          <w:lang w:val="kk-KZ"/>
        </w:rPr>
        <w:t>Үшінші сұрақта республиканың мемлекеттік қызметі мен сот жүйесін жетілдірудің мәні қандай екенін көрсету қажет.</w:t>
      </w:r>
    </w:p>
    <w:p w:rsidR="001E6CDE" w:rsidRPr="003B4FC9" w:rsidRDefault="001E6CDE"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білуі тиіс: </w:t>
      </w:r>
    </w:p>
    <w:p w:rsidR="00E0197B" w:rsidRPr="003B4FC9" w:rsidRDefault="00E0197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отставкаға кеткеннен кейін Президенттің және оның отбасы құқығына арналған мақалаларды талдау</w:t>
      </w:r>
      <w:r w:rsidRPr="003B4FC9">
        <w:rPr>
          <w:rFonts w:ascii="Times New Roman" w:hAnsi="Times New Roman" w:cs="Times New Roman"/>
          <w:sz w:val="25"/>
          <w:szCs w:val="25"/>
          <w:lang w:val="kk-KZ"/>
        </w:rPr>
        <w:br/>
        <w:t xml:space="preserve">           - Қазақстан Республикасы Президентінің 2011 жылғы және бұрынғы сайлауын өткізудің себептерін анықтау</w:t>
      </w:r>
    </w:p>
    <w:p w:rsidR="001E6CDE" w:rsidRPr="003B4FC9" w:rsidRDefault="001E6CDE"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оқып-үйренуде студент меңгеруі тиіс: </w:t>
      </w:r>
    </w:p>
    <w:p w:rsidR="00E0197B" w:rsidRPr="003B4FC9" w:rsidRDefault="00E0197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Қазақстандағы сот жүйесін реформалаудың мәні қандай?</w:t>
      </w:r>
      <w:r w:rsidRPr="003B4FC9">
        <w:rPr>
          <w:rFonts w:ascii="Times New Roman" w:hAnsi="Times New Roman" w:cs="Times New Roman"/>
          <w:sz w:val="25"/>
          <w:szCs w:val="25"/>
          <w:lang w:val="kk-KZ"/>
        </w:rPr>
        <w:br/>
        <w:t xml:space="preserve">            - президент пен оның отбасының өмірі қандай артықшылықтарға ие? </w:t>
      </w:r>
    </w:p>
    <w:p w:rsidR="00E0197B" w:rsidRPr="003B4FC9" w:rsidRDefault="00E0197B"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C155F9" w:rsidRPr="003B4FC9" w:rsidRDefault="00E0197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1. «Тұңғыш Президенттің туралы» Конституциялық заңы қанша </w:t>
      </w:r>
      <w:r w:rsidR="00A07487" w:rsidRPr="003B4FC9">
        <w:rPr>
          <w:rFonts w:ascii="Times New Roman" w:hAnsi="Times New Roman" w:cs="Times New Roman"/>
          <w:sz w:val="25"/>
          <w:szCs w:val="25"/>
          <w:lang w:val="kk-KZ"/>
        </w:rPr>
        <w:t>баптан</w:t>
      </w:r>
      <w:r w:rsidRPr="003B4FC9">
        <w:rPr>
          <w:rFonts w:ascii="Times New Roman" w:hAnsi="Times New Roman" w:cs="Times New Roman"/>
          <w:sz w:val="25"/>
          <w:szCs w:val="25"/>
          <w:lang w:val="kk-KZ"/>
        </w:rPr>
        <w:t xml:space="preserve"> тұрады?</w:t>
      </w:r>
      <w:r w:rsidRPr="003B4FC9">
        <w:rPr>
          <w:rFonts w:ascii="Times New Roman" w:hAnsi="Times New Roman" w:cs="Times New Roman"/>
          <w:sz w:val="25"/>
          <w:szCs w:val="25"/>
          <w:lang w:val="kk-KZ"/>
        </w:rPr>
        <w:br/>
        <w:t xml:space="preserve">            2. Неліктен сот жүйесін реформалау қажет болды?</w:t>
      </w:r>
    </w:p>
    <w:p w:rsidR="001E6CDE" w:rsidRPr="003B4FC9" w:rsidRDefault="005765F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b/>
          <w:sz w:val="25"/>
          <w:szCs w:val="25"/>
          <w:lang w:val="kk-KZ"/>
        </w:rPr>
        <w:t xml:space="preserve">                                                         </w:t>
      </w:r>
      <w:r w:rsidR="001E6CDE" w:rsidRPr="003B4FC9">
        <w:rPr>
          <w:rFonts w:ascii="Times New Roman" w:hAnsi="Times New Roman"/>
          <w:b/>
          <w:sz w:val="25"/>
          <w:szCs w:val="25"/>
          <w:lang w:val="kk-KZ"/>
        </w:rPr>
        <w:t>Әдебиеттер:</w:t>
      </w:r>
    </w:p>
    <w:p w:rsidR="004B56CD" w:rsidRPr="003B4FC9" w:rsidRDefault="004B56CD" w:rsidP="00AB6B43">
      <w:pPr>
        <w:pStyle w:val="2"/>
        <w:spacing w:after="0" w:line="240" w:lineRule="auto"/>
        <w:rPr>
          <w:rFonts w:ascii="Times New Roman" w:eastAsia="Times New Roman" w:hAnsi="Times New Roman"/>
          <w:b/>
          <w:sz w:val="25"/>
          <w:szCs w:val="25"/>
          <w:lang w:val="kk-KZ"/>
        </w:rPr>
      </w:pPr>
      <w:r w:rsidRPr="003B4FC9">
        <w:rPr>
          <w:rFonts w:ascii="Times New Roman" w:hAnsi="Times New Roman"/>
          <w:sz w:val="25"/>
          <w:szCs w:val="25"/>
          <w:lang w:val="kk-KZ"/>
        </w:rPr>
        <w:t xml:space="preserve">1.Тәуелсіздік дәуірі : Монография / Н.Ә. Назарбаев. - Астана, 2017. - 508 с. </w:t>
      </w:r>
    </w:p>
    <w:p w:rsidR="004B56CD" w:rsidRPr="003B4FC9" w:rsidRDefault="004B56CD" w:rsidP="00AB6B43">
      <w:pPr>
        <w:spacing w:after="0" w:line="240" w:lineRule="auto"/>
        <w:jc w:val="both"/>
        <w:rPr>
          <w:rFonts w:ascii="Times New Roman" w:eastAsia="Times New Roman" w:hAnsi="Times New Roman" w:cs="Times New Roman"/>
          <w:sz w:val="25"/>
          <w:szCs w:val="25"/>
          <w:highlight w:val="yellow"/>
          <w:lang w:val="kk-KZ"/>
        </w:rPr>
      </w:pPr>
      <w:r w:rsidRPr="003B4FC9">
        <w:rPr>
          <w:rFonts w:ascii="Times New Roman" w:eastAsia="Times New Roman" w:hAnsi="Times New Roman" w:cs="Times New Roman"/>
          <w:sz w:val="25"/>
          <w:szCs w:val="25"/>
          <w:lang w:val="kk-KZ"/>
        </w:rPr>
        <w:t>2. «Ғасырлар тоғысында» Н.Ә.Назарбаев Алматы: 1996 ж.</w:t>
      </w:r>
    </w:p>
    <w:p w:rsidR="004B56CD" w:rsidRPr="003B4FC9" w:rsidRDefault="004B56CD" w:rsidP="00AB6B43">
      <w:pPr>
        <w:spacing w:after="0" w:line="240" w:lineRule="auto"/>
        <w:jc w:val="both"/>
        <w:rPr>
          <w:rFonts w:ascii="Times New Roman" w:eastAsia="Times New Roman" w:hAnsi="Times New Roman" w:cs="Times New Roman"/>
          <w:sz w:val="25"/>
          <w:szCs w:val="25"/>
          <w:lang w:val="kk-KZ"/>
        </w:rPr>
      </w:pPr>
      <w:r w:rsidRPr="003B4FC9">
        <w:rPr>
          <w:rFonts w:ascii="Times New Roman" w:eastAsia="Times New Roman" w:hAnsi="Times New Roman" w:cs="Times New Roman"/>
          <w:sz w:val="25"/>
          <w:szCs w:val="25"/>
          <w:lang w:val="kk-KZ"/>
        </w:rPr>
        <w:t xml:space="preserve">3 «Тарих толқынында»  Н.Ә.Назарбаев Алматы: </w:t>
      </w:r>
      <w:r w:rsidRPr="003B4FC9">
        <w:rPr>
          <w:rFonts w:ascii="Times New Roman" w:eastAsia="Times New Roman" w:hAnsi="Times New Roman"/>
          <w:sz w:val="25"/>
          <w:szCs w:val="25"/>
          <w:lang w:val="kk-KZ"/>
        </w:rPr>
        <w:t xml:space="preserve"> 1997 ж.</w:t>
      </w:r>
    </w:p>
    <w:p w:rsidR="004B56CD" w:rsidRPr="003B4FC9" w:rsidRDefault="004B56CD" w:rsidP="00AB6B43">
      <w:pPr>
        <w:pStyle w:val="2"/>
        <w:spacing w:after="0" w:line="240" w:lineRule="auto"/>
        <w:rPr>
          <w:rFonts w:ascii="Times New Roman" w:eastAsia="Times New Roman" w:hAnsi="Times New Roman"/>
          <w:sz w:val="25"/>
          <w:szCs w:val="25"/>
          <w:lang w:val="kk-KZ"/>
        </w:rPr>
      </w:pPr>
      <w:r w:rsidRPr="003B4FC9">
        <w:rPr>
          <w:rFonts w:ascii="Times New Roman" w:eastAsia="Times New Roman" w:hAnsi="Times New Roman"/>
          <w:sz w:val="25"/>
          <w:szCs w:val="25"/>
          <w:lang w:val="kk-KZ"/>
        </w:rPr>
        <w:t>4. Рысбайұлы К.  Қазақстан Республикасы тарихы.-Алматы, 2003.</w:t>
      </w:r>
    </w:p>
    <w:p w:rsidR="004B56CD" w:rsidRPr="003B4FC9" w:rsidRDefault="004B56CD" w:rsidP="00AB6B43">
      <w:pPr>
        <w:spacing w:after="0" w:line="240" w:lineRule="auto"/>
        <w:jc w:val="both"/>
        <w:rPr>
          <w:rFonts w:ascii="Times New Roman" w:hAnsi="Times New Roman" w:cs="Times New Roman"/>
          <w:sz w:val="25"/>
          <w:szCs w:val="25"/>
          <w:lang w:val="kk-KZ"/>
        </w:rPr>
      </w:pPr>
      <w:r w:rsidRPr="003B4FC9">
        <w:rPr>
          <w:rFonts w:ascii="Times New Roman" w:eastAsia="Times New Roman" w:hAnsi="Times New Roman" w:cs="Times New Roman"/>
          <w:sz w:val="25"/>
          <w:szCs w:val="25"/>
          <w:lang w:val="sr-Cyrl-CS"/>
        </w:rPr>
        <w:t>5.</w:t>
      </w:r>
      <w:r w:rsidRPr="003B4FC9">
        <w:rPr>
          <w:rFonts w:ascii="Times New Roman" w:eastAsia="Times New Roman" w:hAnsi="Times New Roman" w:cs="Times New Roman"/>
          <w:sz w:val="25"/>
          <w:szCs w:val="25"/>
          <w:lang w:val="kk-KZ"/>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r w:rsidRPr="003B4FC9">
        <w:rPr>
          <w:rFonts w:ascii="Times New Roman" w:hAnsi="Times New Roman" w:cs="Times New Roman"/>
          <w:sz w:val="25"/>
          <w:szCs w:val="25"/>
          <w:lang w:val="kk-KZ"/>
        </w:rPr>
        <w:t xml:space="preserve"> </w:t>
      </w:r>
    </w:p>
    <w:p w:rsidR="00E0197B" w:rsidRPr="003B4FC9" w:rsidRDefault="00E0197B" w:rsidP="00AB6B43">
      <w:pPr>
        <w:spacing w:after="0" w:line="240" w:lineRule="auto"/>
        <w:ind w:firstLine="709"/>
        <w:rPr>
          <w:rFonts w:ascii="Times New Roman" w:hAnsi="Times New Roman" w:cs="Times New Roman"/>
          <w:b/>
          <w:sz w:val="25"/>
          <w:szCs w:val="25"/>
          <w:lang w:val="kk-KZ"/>
        </w:rPr>
      </w:pPr>
    </w:p>
    <w:p w:rsidR="00C3356C" w:rsidRPr="003B4FC9" w:rsidRDefault="00C155F9"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DF67AE" w:rsidRPr="003B4FC9">
        <w:rPr>
          <w:rFonts w:ascii="Times New Roman" w:hAnsi="Times New Roman" w:cs="Times New Roman"/>
          <w:b/>
          <w:sz w:val="25"/>
          <w:szCs w:val="25"/>
          <w:lang w:val="kk-KZ"/>
        </w:rPr>
        <w:t xml:space="preserve">                    </w:t>
      </w:r>
      <w:r w:rsidRPr="003B4FC9">
        <w:rPr>
          <w:rFonts w:ascii="Times New Roman" w:hAnsi="Times New Roman" w:cs="Times New Roman"/>
          <w:b/>
          <w:sz w:val="25"/>
          <w:szCs w:val="25"/>
          <w:lang w:val="kk-KZ"/>
        </w:rPr>
        <w:t xml:space="preserve"> </w:t>
      </w:r>
      <w:r w:rsidR="00C3356C" w:rsidRPr="003B4FC9">
        <w:rPr>
          <w:rFonts w:ascii="Times New Roman" w:hAnsi="Times New Roman" w:cs="Times New Roman"/>
          <w:b/>
          <w:sz w:val="25"/>
          <w:szCs w:val="25"/>
          <w:lang w:val="kk-KZ"/>
        </w:rPr>
        <w:t>Семинар №10. Экономикалық  саясат және өсу.</w:t>
      </w:r>
    </w:p>
    <w:p w:rsidR="00C3356C" w:rsidRPr="003B4FC9" w:rsidRDefault="00C3356C"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Жоспар </w:t>
      </w:r>
    </w:p>
    <w:p w:rsidR="00C3356C" w:rsidRPr="003B4FC9" w:rsidRDefault="00316370" w:rsidP="00AB6B43">
      <w:pPr>
        <w:pStyle w:val="a8"/>
        <w:widowControl/>
        <w:ind w:left="1429"/>
        <w:contextualSpacing/>
        <w:rPr>
          <w:sz w:val="25"/>
          <w:szCs w:val="25"/>
          <w:lang w:val="kk-KZ"/>
        </w:rPr>
      </w:pPr>
      <w:r w:rsidRPr="003B4FC9">
        <w:rPr>
          <w:sz w:val="25"/>
          <w:szCs w:val="25"/>
          <w:lang w:val="kk-KZ"/>
        </w:rPr>
        <w:t>1.</w:t>
      </w:r>
      <w:r w:rsidR="00C3356C" w:rsidRPr="003B4FC9">
        <w:rPr>
          <w:sz w:val="25"/>
          <w:szCs w:val="25"/>
          <w:lang w:val="kk-KZ"/>
        </w:rPr>
        <w:t>Ұлттық қордың құрылуы. Индустриалды-инновациялық даму стратегиясы.</w:t>
      </w:r>
    </w:p>
    <w:p w:rsidR="00C3356C" w:rsidRPr="003B4FC9" w:rsidRDefault="00316370" w:rsidP="00AB6B43">
      <w:pPr>
        <w:pStyle w:val="a8"/>
        <w:widowControl/>
        <w:ind w:left="1429"/>
        <w:contextualSpacing/>
        <w:rPr>
          <w:sz w:val="25"/>
          <w:szCs w:val="25"/>
          <w:lang w:val="kk-KZ"/>
        </w:rPr>
      </w:pPr>
      <w:r w:rsidRPr="003B4FC9">
        <w:rPr>
          <w:sz w:val="25"/>
          <w:szCs w:val="25"/>
          <w:lang w:val="kk-KZ"/>
        </w:rPr>
        <w:t>2.</w:t>
      </w:r>
      <w:r w:rsidR="00C3356C" w:rsidRPr="003B4FC9">
        <w:rPr>
          <w:sz w:val="25"/>
          <w:szCs w:val="25"/>
          <w:lang w:val="kk-KZ"/>
        </w:rPr>
        <w:t>Әлеуметтік саясаттың дамуындағы жаңа кезең.</w:t>
      </w:r>
    </w:p>
    <w:p w:rsidR="00C3356C" w:rsidRPr="003B4FC9" w:rsidRDefault="00316370" w:rsidP="00AB6B43">
      <w:pPr>
        <w:pStyle w:val="a8"/>
        <w:widowControl/>
        <w:ind w:left="1429"/>
        <w:contextualSpacing/>
        <w:rPr>
          <w:sz w:val="25"/>
          <w:szCs w:val="25"/>
          <w:lang w:val="kk-KZ"/>
        </w:rPr>
      </w:pPr>
      <w:r w:rsidRPr="003B4FC9">
        <w:rPr>
          <w:sz w:val="25"/>
          <w:szCs w:val="25"/>
          <w:lang w:val="kk-KZ"/>
        </w:rPr>
        <w:t>3.</w:t>
      </w:r>
      <w:r w:rsidR="00C3356C" w:rsidRPr="003B4FC9">
        <w:rPr>
          <w:sz w:val="25"/>
          <w:szCs w:val="25"/>
          <w:lang w:val="kk-KZ"/>
        </w:rPr>
        <w:t>Жер реформасы: жерге жекеменшік институтын енгізу.</w:t>
      </w:r>
    </w:p>
    <w:p w:rsidR="00E0197B" w:rsidRPr="003B4FC9" w:rsidRDefault="00316370" w:rsidP="00AB6B43">
      <w:pPr>
        <w:pStyle w:val="a8"/>
        <w:widowControl/>
        <w:ind w:left="1429"/>
        <w:contextualSpacing/>
        <w:rPr>
          <w:sz w:val="25"/>
          <w:szCs w:val="25"/>
          <w:lang w:val="kk-KZ"/>
        </w:rPr>
      </w:pPr>
      <w:r w:rsidRPr="003B4FC9">
        <w:rPr>
          <w:sz w:val="25"/>
          <w:szCs w:val="25"/>
          <w:lang w:val="kk-KZ"/>
        </w:rPr>
        <w:t>4.</w:t>
      </w:r>
      <w:r w:rsidR="00C3356C" w:rsidRPr="003B4FC9">
        <w:rPr>
          <w:sz w:val="25"/>
          <w:szCs w:val="25"/>
          <w:lang w:val="kk-KZ"/>
        </w:rPr>
        <w:t xml:space="preserve">Мемлекеттің әлеуметтік саясаты: Жаңа мүмкіндіктер. Халықтың әл-ауқат қамы. Денсаулық сақтау реформасы: ел мүддесі </w:t>
      </w:r>
    </w:p>
    <w:p w:rsidR="00745869" w:rsidRPr="003B4FC9" w:rsidRDefault="00745869"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Сабақтың түрі: </w:t>
      </w:r>
      <w:r w:rsidRPr="003B4FC9">
        <w:rPr>
          <w:rFonts w:ascii="Times New Roman" w:hAnsi="Times New Roman" w:cs="Times New Roman"/>
          <w:sz w:val="25"/>
          <w:szCs w:val="25"/>
          <w:lang w:val="kk-KZ"/>
        </w:rPr>
        <w:t>кеңейтілген әнгімелесу семинар</w:t>
      </w:r>
    </w:p>
    <w:p w:rsidR="00EC41D1" w:rsidRPr="003B4FC9" w:rsidRDefault="00745869"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Тақырыпты оқытудың мақсаты мен міндеті:</w:t>
      </w:r>
      <w:r w:rsidR="00EC41D1" w:rsidRPr="003B4FC9">
        <w:rPr>
          <w:rFonts w:ascii="Times New Roman" w:hAnsi="Times New Roman" w:cs="Times New Roman"/>
          <w:b/>
          <w:sz w:val="25"/>
          <w:szCs w:val="25"/>
          <w:lang w:val="kk-KZ"/>
        </w:rPr>
        <w:t xml:space="preserve"> </w:t>
      </w:r>
      <w:r w:rsidR="00EC41D1" w:rsidRPr="003B4FC9">
        <w:rPr>
          <w:rFonts w:ascii="Times New Roman" w:hAnsi="Times New Roman" w:cs="Times New Roman"/>
          <w:sz w:val="25"/>
          <w:szCs w:val="25"/>
          <w:lang w:val="kk-KZ"/>
        </w:rPr>
        <w:t>Индустриялық-инновациялық даму стратегиясының мәнін және жаңа әлеуметтік реформаларды зерттеу.</w:t>
      </w:r>
    </w:p>
    <w:p w:rsidR="00E0197B" w:rsidRPr="003B4FC9" w:rsidRDefault="00E0197B" w:rsidP="00AB6B43">
      <w:pPr>
        <w:spacing w:after="0" w:line="240" w:lineRule="auto"/>
        <w:ind w:firstLine="709"/>
        <w:jc w:val="both"/>
        <w:rPr>
          <w:rStyle w:val="alt-edited"/>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E0197B" w:rsidRPr="003B4FC9" w:rsidRDefault="00EC41D1"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lastRenderedPageBreak/>
        <w:t>Бірінші мәселе индустриялық-инновациялық дамудың мемлекеттік бағдарламасының мәнін көрсетіп, еліміздің үдемелі инновациялық индустрияландыруы мен экономиканы модернизациялау үшін қандай жаңа мүмкіндіктер ашылғанын анықтау керек. Іске асырудың негізгі құралдарын көрсету үшін «Қазақстанның Даму Банкі», «Қазақстанның инвестициялық қоры» мемлекеттік даму институттары, «Ұлттық инновациялық қор» АҚ және т.б.</w:t>
      </w:r>
    </w:p>
    <w:p w:rsidR="00EC41D1" w:rsidRPr="003B4FC9" w:rsidRDefault="00EC41D1"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Екінші мәселе әлеуметтік реформалар мен саясатты жетілдірудің маңыздылығын    көрсетеді.</w:t>
      </w:r>
    </w:p>
    <w:p w:rsidR="001D2C8F" w:rsidRPr="003B4FC9" w:rsidRDefault="00EC41D1"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Үшінші  мәселе - ең көп талқыланған мәселе, өйткені жер телімін жеке меншікке енгізу туралы заң бірқатар  қарсыластарға ие болды. Сондықтан  Парламент  қабылдағанға  дейін туындаған қайшылықтардың мәнін түсіндіру қажет.</w:t>
      </w:r>
    </w:p>
    <w:p w:rsidR="00EC41D1" w:rsidRPr="003B4FC9" w:rsidRDefault="00EC41D1" w:rsidP="00AB6B43">
      <w:pPr>
        <w:spacing w:after="0" w:line="240" w:lineRule="auto"/>
        <w:ind w:firstLine="709"/>
        <w:jc w:val="both"/>
        <w:rPr>
          <w:rFonts w:ascii="Times New Roman" w:hAnsi="Times New Roman" w:cs="Times New Roman"/>
          <w:sz w:val="25"/>
          <w:szCs w:val="25"/>
          <w:highlight w:val="yellow"/>
          <w:lang w:val="kk-KZ"/>
        </w:rPr>
      </w:pPr>
      <w:r w:rsidRPr="003B4FC9">
        <w:rPr>
          <w:rFonts w:ascii="Times New Roman" w:hAnsi="Times New Roman" w:cs="Times New Roman"/>
          <w:sz w:val="25"/>
          <w:szCs w:val="25"/>
          <w:lang w:val="kk-KZ"/>
        </w:rPr>
        <w:t>Төртінші мәселе ең маңызды әлеуметтік институттарға, халықтың секторларына және бөліктеріне қатысты, сондықтан осы реформалардың нәтижесі қандай екенін көрсету қажет.</w:t>
      </w:r>
    </w:p>
    <w:p w:rsidR="00745869" w:rsidRPr="003B4FC9" w:rsidRDefault="00745869"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 –үйренуде студент нені білуі тиіс: </w:t>
      </w:r>
    </w:p>
    <w:p w:rsidR="00EC41D1" w:rsidRPr="003B4FC9" w:rsidRDefault="00EC41D1"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индустриялық-инновациялық дамудың мемлекеттік бағдарламасының мәнін айқындау</w:t>
      </w:r>
      <w:r w:rsidRPr="003B4FC9">
        <w:rPr>
          <w:rFonts w:ascii="Times New Roman" w:hAnsi="Times New Roman" w:cs="Times New Roman"/>
          <w:sz w:val="25"/>
          <w:szCs w:val="25"/>
          <w:lang w:val="kk-KZ"/>
        </w:rPr>
        <w:br/>
        <w:t xml:space="preserve">            - жер туралы заңның қабылдануынан туындайтын қайшылықтардың себептерін талдайды</w:t>
      </w:r>
    </w:p>
    <w:p w:rsidR="00745869" w:rsidRPr="003B4FC9" w:rsidRDefault="00745869"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Тақырыпты оқып-үйренуде студент білуі тиіс:</w:t>
      </w:r>
    </w:p>
    <w:p w:rsidR="00EC41D1" w:rsidRPr="003B4FC9" w:rsidRDefault="00EC41D1"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неге жаңа әлеуметтік саясат реформалары жүргізілді?</w:t>
      </w:r>
      <w:r w:rsidRPr="003B4FC9">
        <w:rPr>
          <w:rFonts w:ascii="Times New Roman" w:hAnsi="Times New Roman" w:cs="Times New Roman"/>
          <w:sz w:val="25"/>
          <w:szCs w:val="25"/>
          <w:lang w:val="kk-KZ"/>
        </w:rPr>
        <w:br/>
        <w:t xml:space="preserve">            - денсаулық сақтау және зейнетақы жүйесін реформалаудың мәні</w:t>
      </w:r>
    </w:p>
    <w:p w:rsidR="00E0197B" w:rsidRPr="003B4FC9" w:rsidRDefault="00E0197B"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484F00" w:rsidRPr="003B4FC9" w:rsidRDefault="00484F00" w:rsidP="00AB6B43">
      <w:pPr>
        <w:spacing w:after="0" w:line="240" w:lineRule="auto"/>
        <w:ind w:firstLine="709"/>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1. Жер учаскесіне жеке меншік құқығы қандай болды?</w:t>
      </w:r>
      <w:r w:rsidRPr="003B4FC9">
        <w:rPr>
          <w:rFonts w:ascii="Times New Roman" w:hAnsi="Times New Roman" w:cs="Times New Roman"/>
          <w:sz w:val="25"/>
          <w:szCs w:val="25"/>
          <w:lang w:val="kk-KZ"/>
        </w:rPr>
        <w:br/>
        <w:t xml:space="preserve">            2. Неліктен бірнеше парламентшілер заңға қарсы тұрды?</w:t>
      </w:r>
    </w:p>
    <w:p w:rsidR="00745869" w:rsidRPr="003B4FC9" w:rsidRDefault="00745869" w:rsidP="00AB6B43">
      <w:pPr>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Әдебиеттер:</w:t>
      </w:r>
    </w:p>
    <w:p w:rsidR="004B56CD" w:rsidRPr="003B4FC9" w:rsidRDefault="004B56CD" w:rsidP="00AB6B43">
      <w:pPr>
        <w:numPr>
          <w:ilvl w:val="0"/>
          <w:numId w:val="6"/>
        </w:numPr>
        <w:tabs>
          <w:tab w:val="left" w:pos="993"/>
        </w:tabs>
        <w:spacing w:after="0" w:line="240" w:lineRule="auto"/>
        <w:ind w:left="0"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Қазақстан тарихы. 5 томдық. 1-5-томдар. –Алматы., 1996, 1997, 2000, 2010.</w:t>
      </w:r>
    </w:p>
    <w:p w:rsidR="004B56CD" w:rsidRPr="003B4FC9" w:rsidRDefault="004B56CD" w:rsidP="00AB6B43">
      <w:pPr>
        <w:keepNext/>
        <w:numPr>
          <w:ilvl w:val="0"/>
          <w:numId w:val="6"/>
        </w:numPr>
        <w:tabs>
          <w:tab w:val="left" w:pos="851"/>
          <w:tab w:val="left" w:pos="993"/>
        </w:tabs>
        <w:spacing w:after="0" w:line="240" w:lineRule="auto"/>
        <w:ind w:left="0" w:firstLine="709"/>
        <w:jc w:val="both"/>
        <w:rPr>
          <w:rFonts w:ascii="Times New Roman" w:hAnsi="Times New Roman" w:cs="Times New Roman"/>
          <w:iCs/>
          <w:sz w:val="25"/>
          <w:szCs w:val="25"/>
          <w:lang w:val="kk-KZ" w:eastAsia="ko-KR"/>
        </w:rPr>
      </w:pPr>
      <w:r w:rsidRPr="003B4FC9">
        <w:rPr>
          <w:rFonts w:ascii="Times New Roman" w:hAnsi="Times New Roman" w:cs="Times New Roman"/>
          <w:sz w:val="25"/>
          <w:szCs w:val="25"/>
          <w:lang w:val="kk-KZ"/>
        </w:rPr>
        <w:t>Қазақстанның қазіргі заман тарихы. Хрестоматия. (1917-1939). 1т. Ред. басқарған Қ. С. Қаражан. Алматы, 2007.</w:t>
      </w:r>
    </w:p>
    <w:p w:rsidR="004B56CD" w:rsidRPr="003B4FC9" w:rsidRDefault="004B56CD" w:rsidP="00AB6B43">
      <w:pPr>
        <w:numPr>
          <w:ilvl w:val="0"/>
          <w:numId w:val="6"/>
        </w:numPr>
        <w:tabs>
          <w:tab w:val="left" w:pos="993"/>
        </w:tabs>
        <w:spacing w:after="0" w:line="240" w:lineRule="auto"/>
        <w:ind w:left="0" w:firstLine="709"/>
        <w:jc w:val="both"/>
        <w:rPr>
          <w:rFonts w:ascii="Times New Roman" w:hAnsi="Times New Roman" w:cs="Times New Roman"/>
          <w:noProof/>
          <w:spacing w:val="4"/>
          <w:sz w:val="25"/>
          <w:szCs w:val="25"/>
          <w:lang w:val="kk-KZ"/>
        </w:rPr>
      </w:pPr>
      <w:r w:rsidRPr="003B4FC9">
        <w:rPr>
          <w:rFonts w:ascii="Times New Roman" w:hAnsi="Times New Roman" w:cs="Times New Roman"/>
          <w:noProof/>
          <w:spacing w:val="4"/>
          <w:sz w:val="25"/>
          <w:szCs w:val="25"/>
          <w:lang w:val="kk-KZ"/>
        </w:rPr>
        <w:t>Назарбаев Н.Ә. Тарих толқынында. Алматы: Атамұра, 1999</w:t>
      </w:r>
    </w:p>
    <w:p w:rsidR="004B56CD" w:rsidRPr="003B4FC9" w:rsidRDefault="004B56CD" w:rsidP="00AB6B43">
      <w:pPr>
        <w:numPr>
          <w:ilvl w:val="0"/>
          <w:numId w:val="6"/>
        </w:numPr>
        <w:tabs>
          <w:tab w:val="left" w:pos="993"/>
        </w:tabs>
        <w:spacing w:after="0" w:line="240" w:lineRule="auto"/>
        <w:ind w:left="0" w:firstLine="709"/>
        <w:jc w:val="both"/>
        <w:rPr>
          <w:rFonts w:ascii="Times New Roman" w:hAnsi="Times New Roman" w:cs="Times New Roman"/>
          <w:noProof/>
          <w:spacing w:val="4"/>
          <w:sz w:val="25"/>
          <w:szCs w:val="25"/>
          <w:lang w:val="kk-KZ"/>
        </w:rPr>
      </w:pPr>
      <w:r w:rsidRPr="003B4FC9">
        <w:rPr>
          <w:rFonts w:ascii="Times New Roman" w:hAnsi="Times New Roman" w:cs="Times New Roman"/>
          <w:noProof/>
          <w:spacing w:val="4"/>
          <w:sz w:val="25"/>
          <w:szCs w:val="25"/>
          <w:lang w:val="kk-KZ"/>
        </w:rPr>
        <w:t xml:space="preserve">Ұлы Дала тарихы: учебное пособие/Кан Г.В., Тугжанов Е.Л. – Астана: </w:t>
      </w:r>
      <w:r w:rsidRPr="003B4FC9">
        <w:rPr>
          <w:rFonts w:ascii="Times New Roman" w:hAnsi="Times New Roman" w:cs="Times New Roman"/>
          <w:noProof/>
          <w:spacing w:val="4"/>
          <w:sz w:val="25"/>
          <w:szCs w:val="25"/>
          <w:lang w:val="en-US"/>
        </w:rPr>
        <w:t>Zhasyl</w:t>
      </w:r>
      <w:r w:rsidRPr="003B4FC9">
        <w:rPr>
          <w:rFonts w:ascii="Times New Roman" w:hAnsi="Times New Roman" w:cs="Times New Roman"/>
          <w:noProof/>
          <w:spacing w:val="4"/>
          <w:sz w:val="25"/>
          <w:szCs w:val="25"/>
        </w:rPr>
        <w:t xml:space="preserve"> </w:t>
      </w:r>
      <w:r w:rsidRPr="003B4FC9">
        <w:rPr>
          <w:rFonts w:ascii="Times New Roman" w:hAnsi="Times New Roman" w:cs="Times New Roman"/>
          <w:noProof/>
          <w:spacing w:val="4"/>
          <w:sz w:val="25"/>
          <w:szCs w:val="25"/>
          <w:lang w:val="en-US"/>
        </w:rPr>
        <w:t>Orda</w:t>
      </w:r>
      <w:r w:rsidRPr="003B4FC9">
        <w:rPr>
          <w:rFonts w:ascii="Times New Roman" w:hAnsi="Times New Roman" w:cs="Times New Roman"/>
          <w:noProof/>
          <w:spacing w:val="4"/>
          <w:sz w:val="25"/>
          <w:szCs w:val="25"/>
          <w:lang w:val="kk-KZ"/>
        </w:rPr>
        <w:t xml:space="preserve">, 2015. – 328 стр. </w:t>
      </w:r>
    </w:p>
    <w:p w:rsidR="004B56CD" w:rsidRPr="003B4FC9" w:rsidRDefault="004B56CD" w:rsidP="00AB6B43">
      <w:pPr>
        <w:numPr>
          <w:ilvl w:val="0"/>
          <w:numId w:val="6"/>
        </w:numPr>
        <w:tabs>
          <w:tab w:val="left" w:pos="284"/>
          <w:tab w:val="left" w:pos="993"/>
        </w:tabs>
        <w:spacing w:after="0" w:line="240" w:lineRule="auto"/>
        <w:ind w:left="0"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Аяған Б.Ғ., Әбжанов Х.М., Махат Д.А. Қазіргі Қазақстан тарихы. – Алматы, 2010. </w:t>
      </w:r>
    </w:p>
    <w:p w:rsidR="004B56CD" w:rsidRPr="003B4FC9" w:rsidRDefault="004B56CD" w:rsidP="00AB6B43">
      <w:pPr>
        <w:spacing w:after="0" w:line="240" w:lineRule="auto"/>
        <w:ind w:firstLine="709"/>
        <w:jc w:val="both"/>
        <w:rPr>
          <w:rFonts w:ascii="Times New Roman" w:hAnsi="Times New Roman" w:cs="Times New Roman"/>
          <w:sz w:val="25"/>
          <w:szCs w:val="25"/>
          <w:lang w:val="kk-KZ"/>
        </w:rPr>
      </w:pPr>
    </w:p>
    <w:p w:rsidR="00C3356C" w:rsidRPr="003B4FC9" w:rsidRDefault="00C3356C" w:rsidP="00AB6B43">
      <w:pPr>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Семинар №11. Жаһандық дағдарыс және Қазақстанның дағдарыстан кейінгі дамуы.</w:t>
      </w:r>
    </w:p>
    <w:p w:rsidR="00C3356C" w:rsidRPr="003B4FC9" w:rsidRDefault="00C3356C"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Жоспар </w:t>
      </w:r>
    </w:p>
    <w:p w:rsidR="00C3356C" w:rsidRPr="003B4FC9" w:rsidRDefault="00DF67AE" w:rsidP="00AB6B43">
      <w:pPr>
        <w:pStyle w:val="a8"/>
        <w:widowControl/>
        <w:ind w:left="1429"/>
        <w:contextualSpacing/>
        <w:rPr>
          <w:sz w:val="25"/>
          <w:szCs w:val="25"/>
          <w:lang w:val="kk-KZ"/>
        </w:rPr>
      </w:pPr>
      <w:r w:rsidRPr="003B4FC9">
        <w:rPr>
          <w:sz w:val="25"/>
          <w:szCs w:val="25"/>
          <w:lang w:val="kk-KZ"/>
        </w:rPr>
        <w:t>1.</w:t>
      </w:r>
      <w:r w:rsidR="00C3356C" w:rsidRPr="003B4FC9">
        <w:rPr>
          <w:sz w:val="25"/>
          <w:szCs w:val="25"/>
          <w:lang w:val="kk-KZ"/>
        </w:rPr>
        <w:t>Дағдарыстың Қазақстан экономикасына әсері.</w:t>
      </w:r>
    </w:p>
    <w:p w:rsidR="00C3356C" w:rsidRPr="003B4FC9" w:rsidRDefault="00DF67AE" w:rsidP="00AB6B43">
      <w:pPr>
        <w:pStyle w:val="a8"/>
        <w:widowControl/>
        <w:ind w:left="1429"/>
        <w:contextualSpacing/>
        <w:rPr>
          <w:sz w:val="25"/>
          <w:szCs w:val="25"/>
          <w:lang w:val="kk-KZ"/>
        </w:rPr>
      </w:pPr>
      <w:r w:rsidRPr="003B4FC9">
        <w:rPr>
          <w:sz w:val="25"/>
          <w:szCs w:val="25"/>
          <w:lang w:val="kk-KZ"/>
        </w:rPr>
        <w:t>2.</w:t>
      </w:r>
      <w:r w:rsidR="00C3356C" w:rsidRPr="003B4FC9">
        <w:rPr>
          <w:sz w:val="25"/>
          <w:szCs w:val="25"/>
          <w:lang w:val="kk-KZ"/>
        </w:rPr>
        <w:t>Қоғам және саясат  2000-шы жылдар жасампаздық пен өркендеу бірлігі. Жалпы ұлттық келісімнің Қазақстандық моделі</w:t>
      </w:r>
    </w:p>
    <w:p w:rsidR="00C3356C" w:rsidRPr="003B4FC9" w:rsidRDefault="00DF67AE" w:rsidP="00AB6B43">
      <w:pPr>
        <w:pStyle w:val="a8"/>
        <w:widowControl/>
        <w:ind w:left="1429"/>
        <w:contextualSpacing/>
        <w:rPr>
          <w:sz w:val="25"/>
          <w:szCs w:val="25"/>
          <w:lang w:val="kk-KZ"/>
        </w:rPr>
      </w:pPr>
      <w:r w:rsidRPr="003B4FC9">
        <w:rPr>
          <w:sz w:val="25"/>
          <w:szCs w:val="25"/>
          <w:lang w:val="kk-KZ"/>
        </w:rPr>
        <w:t>3.</w:t>
      </w:r>
      <w:r w:rsidR="00C3356C" w:rsidRPr="003B4FC9">
        <w:rPr>
          <w:sz w:val="25"/>
          <w:szCs w:val="25"/>
          <w:lang w:val="kk-KZ"/>
        </w:rPr>
        <w:t>Көпқырлы сыртқы саясат. Қазақстан-Ресей: нақты істерге толы одақтастық.</w:t>
      </w:r>
    </w:p>
    <w:p w:rsidR="00745869" w:rsidRPr="003B4FC9" w:rsidRDefault="00745869"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Сабақтың түрі: </w:t>
      </w:r>
      <w:r w:rsidRPr="003B4FC9">
        <w:rPr>
          <w:rFonts w:ascii="Times New Roman" w:hAnsi="Times New Roman" w:cs="Times New Roman"/>
          <w:sz w:val="25"/>
          <w:szCs w:val="25"/>
          <w:lang w:val="kk-KZ"/>
        </w:rPr>
        <w:t>пікір-талас</w:t>
      </w:r>
    </w:p>
    <w:p w:rsidR="007D2BBB" w:rsidRPr="003B4FC9" w:rsidRDefault="00745869" w:rsidP="00AB6B43">
      <w:pPr>
        <w:spacing w:after="0" w:line="240" w:lineRule="auto"/>
        <w:ind w:firstLine="709"/>
        <w:jc w:val="both"/>
        <w:rPr>
          <w:sz w:val="25"/>
          <w:szCs w:val="25"/>
          <w:lang w:val="kk-KZ"/>
        </w:rPr>
      </w:pPr>
      <w:r w:rsidRPr="003B4FC9">
        <w:rPr>
          <w:rFonts w:ascii="Times New Roman" w:hAnsi="Times New Roman" w:cs="Times New Roman"/>
          <w:b/>
          <w:sz w:val="25"/>
          <w:szCs w:val="25"/>
          <w:lang w:val="kk-KZ"/>
        </w:rPr>
        <w:t>Тақырыпты оқытудың мақсаты мен міндеті</w:t>
      </w:r>
      <w:r w:rsidR="007D2BBB" w:rsidRPr="003B4FC9">
        <w:rPr>
          <w:rFonts w:ascii="Times New Roman" w:hAnsi="Times New Roman" w:cs="Times New Roman"/>
          <w:b/>
          <w:sz w:val="25"/>
          <w:szCs w:val="25"/>
          <w:lang w:val="kk-KZ"/>
        </w:rPr>
        <w:t>:</w:t>
      </w:r>
      <w:r w:rsidR="00484F00" w:rsidRPr="003B4FC9">
        <w:rPr>
          <w:sz w:val="25"/>
          <w:szCs w:val="25"/>
          <w:lang w:val="kk-KZ"/>
        </w:rPr>
        <w:t xml:space="preserve"> </w:t>
      </w:r>
      <w:r w:rsidR="00484F00" w:rsidRPr="003B4FC9">
        <w:rPr>
          <w:rFonts w:ascii="Times New Roman" w:hAnsi="Times New Roman" w:cs="Times New Roman"/>
          <w:sz w:val="25"/>
          <w:szCs w:val="25"/>
          <w:lang w:val="kk-KZ"/>
        </w:rPr>
        <w:t>Қазақстан халқының әлеуметтік-экономикалық дамуындағы және полиэтникалық қатынастарындағы дағдарыстық құбылыстарды қарастыру</w:t>
      </w:r>
    </w:p>
    <w:p w:rsidR="00484F00" w:rsidRPr="003B4FC9" w:rsidRDefault="00484F00" w:rsidP="00AB6B43">
      <w:pPr>
        <w:spacing w:after="0" w:line="240" w:lineRule="auto"/>
        <w:ind w:firstLine="709"/>
        <w:jc w:val="both"/>
        <w:rPr>
          <w:rStyle w:val="alt-edited"/>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7D2BBB" w:rsidRPr="003B4FC9" w:rsidRDefault="007D2BBB"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Бірінші сұрақ жаһандық дағдарыстың Қазақстан экономикасына ықпалын түсіндірді, бұл нарықтардың ашықтығы мен импорттың ұлғаюы - бәсекеге қабілетті импорттың импорттың өсуі, ол экономиканың ұлттық нақты секторын дамытуға кедергі келтірді.</w:t>
      </w:r>
    </w:p>
    <w:p w:rsidR="007D2BBB" w:rsidRPr="003B4FC9" w:rsidRDefault="007D2BBB" w:rsidP="00AB6B43">
      <w:pPr>
        <w:spacing w:after="0" w:line="240" w:lineRule="auto"/>
        <w:ind w:firstLine="709"/>
        <w:jc w:val="both"/>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Екінші мәселеде оң ішкі саясат әлеуметтік дамудың тұрақтылығына және жастардың және елдің барлық азаматтарының сана-сезімінің өсуіне қалай әсер ететін</w:t>
      </w:r>
      <w:r w:rsidR="00DF67AE" w:rsidRPr="003B4FC9">
        <w:rPr>
          <w:rFonts w:ascii="Times New Roman" w:hAnsi="Times New Roman" w:cs="Times New Roman"/>
          <w:sz w:val="25"/>
          <w:szCs w:val="25"/>
          <w:lang w:val="kk-KZ"/>
        </w:rPr>
        <w:t>ін көрсету қажет.</w:t>
      </w:r>
      <w:r w:rsidR="00DF67AE" w:rsidRPr="003B4FC9">
        <w:rPr>
          <w:rFonts w:ascii="Times New Roman" w:hAnsi="Times New Roman" w:cs="Times New Roman"/>
          <w:sz w:val="25"/>
          <w:szCs w:val="25"/>
          <w:lang w:val="kk-KZ"/>
        </w:rPr>
        <w:br/>
        <w:t xml:space="preserve">           </w:t>
      </w:r>
      <w:r w:rsidRPr="003B4FC9">
        <w:rPr>
          <w:rFonts w:ascii="Times New Roman" w:hAnsi="Times New Roman" w:cs="Times New Roman"/>
          <w:sz w:val="25"/>
          <w:szCs w:val="25"/>
          <w:lang w:val="kk-KZ"/>
        </w:rPr>
        <w:t>Үшінші</w:t>
      </w:r>
      <w:r w:rsidR="001D2C8F" w:rsidRPr="003B4FC9">
        <w:rPr>
          <w:rFonts w:ascii="Times New Roman" w:hAnsi="Times New Roman" w:cs="Times New Roman"/>
          <w:sz w:val="25"/>
          <w:szCs w:val="25"/>
          <w:lang w:val="kk-KZ"/>
        </w:rPr>
        <w:t xml:space="preserve"> сұрақт</w:t>
      </w:r>
      <w:r w:rsidRPr="003B4FC9">
        <w:rPr>
          <w:rFonts w:ascii="Times New Roman" w:hAnsi="Times New Roman" w:cs="Times New Roman"/>
          <w:sz w:val="25"/>
          <w:szCs w:val="25"/>
          <w:lang w:val="kk-KZ"/>
        </w:rPr>
        <w:t xml:space="preserve">а </w:t>
      </w:r>
      <w:r w:rsidR="001D2C8F" w:rsidRPr="003B4FC9">
        <w:rPr>
          <w:rFonts w:ascii="Times New Roman" w:hAnsi="Times New Roman" w:cs="Times New Roman"/>
          <w:sz w:val="25"/>
          <w:szCs w:val="25"/>
          <w:lang w:val="kk-KZ"/>
        </w:rPr>
        <w:t xml:space="preserve">Қазақстанның </w:t>
      </w:r>
      <w:r w:rsidRPr="003B4FC9">
        <w:rPr>
          <w:rFonts w:ascii="Times New Roman" w:hAnsi="Times New Roman" w:cs="Times New Roman"/>
          <w:sz w:val="25"/>
          <w:szCs w:val="25"/>
          <w:lang w:val="kk-KZ"/>
        </w:rPr>
        <w:t xml:space="preserve">көп жақты </w:t>
      </w:r>
      <w:r w:rsidR="001D2C8F" w:rsidRPr="003B4FC9">
        <w:rPr>
          <w:rFonts w:ascii="Times New Roman" w:hAnsi="Times New Roman" w:cs="Times New Roman"/>
          <w:sz w:val="25"/>
          <w:szCs w:val="25"/>
          <w:lang w:val="kk-KZ"/>
        </w:rPr>
        <w:t xml:space="preserve">сыртқы саясаты, сондай-ақ, Ресеймен  </w:t>
      </w:r>
      <w:r w:rsidRPr="003B4FC9">
        <w:rPr>
          <w:rFonts w:ascii="Times New Roman" w:hAnsi="Times New Roman" w:cs="Times New Roman"/>
          <w:sz w:val="25"/>
          <w:szCs w:val="25"/>
          <w:lang w:val="kk-KZ"/>
        </w:rPr>
        <w:t>эконо</w:t>
      </w:r>
      <w:r w:rsidR="001D2C8F" w:rsidRPr="003B4FC9">
        <w:rPr>
          <w:rFonts w:ascii="Times New Roman" w:hAnsi="Times New Roman" w:cs="Times New Roman"/>
          <w:sz w:val="25"/>
          <w:szCs w:val="25"/>
          <w:lang w:val="kk-KZ"/>
        </w:rPr>
        <w:t xml:space="preserve">мика, саяси саладағы </w:t>
      </w:r>
      <w:r w:rsidRPr="003B4FC9">
        <w:rPr>
          <w:rFonts w:ascii="Times New Roman" w:hAnsi="Times New Roman" w:cs="Times New Roman"/>
          <w:sz w:val="25"/>
          <w:szCs w:val="25"/>
          <w:lang w:val="kk-KZ"/>
        </w:rPr>
        <w:t>өзара байланысы</w:t>
      </w:r>
      <w:r w:rsidR="001D2C8F" w:rsidRPr="003B4FC9">
        <w:rPr>
          <w:rFonts w:ascii="Times New Roman" w:hAnsi="Times New Roman" w:cs="Times New Roman"/>
          <w:sz w:val="25"/>
          <w:szCs w:val="25"/>
          <w:lang w:val="kk-KZ"/>
        </w:rPr>
        <w:t xml:space="preserve"> қрастырылады</w:t>
      </w:r>
      <w:r w:rsidRPr="003B4FC9">
        <w:rPr>
          <w:rFonts w:ascii="Times New Roman" w:hAnsi="Times New Roman" w:cs="Times New Roman"/>
          <w:sz w:val="25"/>
          <w:szCs w:val="25"/>
          <w:lang w:val="kk-KZ"/>
        </w:rPr>
        <w:t>.</w:t>
      </w:r>
    </w:p>
    <w:p w:rsidR="00745869" w:rsidRPr="003B4FC9" w:rsidRDefault="00745869"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 –үйренуде студент нені білуі тиіс: </w:t>
      </w:r>
    </w:p>
    <w:p w:rsidR="007D2BBB" w:rsidRPr="003B4FC9" w:rsidRDefault="007D2BB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дүниежүзілік экономиканың әр түрлі секторларын және олардың Қазақстанның экономикалық саласына әсерін салыстыру</w:t>
      </w:r>
      <w:r w:rsidRPr="003B4FC9">
        <w:rPr>
          <w:rFonts w:ascii="Times New Roman" w:hAnsi="Times New Roman" w:cs="Times New Roman"/>
          <w:sz w:val="25"/>
          <w:szCs w:val="25"/>
          <w:lang w:val="kk-KZ"/>
        </w:rPr>
        <w:br/>
      </w:r>
      <w:r w:rsidRPr="003B4FC9">
        <w:rPr>
          <w:rFonts w:ascii="Times New Roman" w:hAnsi="Times New Roman" w:cs="Times New Roman"/>
          <w:sz w:val="25"/>
          <w:szCs w:val="25"/>
          <w:lang w:val="kk-KZ"/>
        </w:rPr>
        <w:lastRenderedPageBreak/>
        <w:t xml:space="preserve">            - қазақстандық қоғамның көпұлтты құрылымы туралы өз пікірін де, жұртшылығын да қалыптастыру</w:t>
      </w:r>
    </w:p>
    <w:p w:rsidR="00745869" w:rsidRPr="003B4FC9" w:rsidRDefault="00745869"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Тақырыпты оқып-үйренуде студент білуі тиіс:</w:t>
      </w:r>
    </w:p>
    <w:p w:rsidR="007D2BBB" w:rsidRPr="003B4FC9" w:rsidRDefault="007D2BB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Қазақстан экономикасының дағдарыс құбылыстарының және тұтастай әлемнің себебі</w:t>
      </w:r>
      <w:r w:rsidRPr="003B4FC9">
        <w:rPr>
          <w:rFonts w:ascii="Times New Roman" w:hAnsi="Times New Roman" w:cs="Times New Roman"/>
          <w:sz w:val="25"/>
          <w:szCs w:val="25"/>
          <w:lang w:val="kk-KZ"/>
        </w:rPr>
        <w:br/>
        <w:t xml:space="preserve">            - Қазақстан мен басқа мемлекеттер арасындағы (және әсіресе Ресеймен) тату көршілік қарым-қатынасқа деген қажеттілік туралы;</w:t>
      </w:r>
    </w:p>
    <w:p w:rsidR="00484F00" w:rsidRPr="003B4FC9" w:rsidRDefault="00484F00"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7D2BBB" w:rsidRPr="003B4FC9" w:rsidRDefault="007D2BBB" w:rsidP="00AB6B43">
      <w:pPr>
        <w:spacing w:after="0" w:line="240" w:lineRule="auto"/>
        <w:ind w:firstLine="709"/>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1. Қазақстандағы экономикалық дағдарыстың себептері қандай?</w:t>
      </w:r>
      <w:r w:rsidRPr="003B4FC9">
        <w:rPr>
          <w:rFonts w:ascii="Times New Roman" w:hAnsi="Times New Roman" w:cs="Times New Roman"/>
          <w:sz w:val="25"/>
          <w:szCs w:val="25"/>
          <w:lang w:val="kk-KZ"/>
        </w:rPr>
        <w:br/>
        <w:t xml:space="preserve">            2. Қазақстандағы ұлттық консенсустың табысы қандай?</w:t>
      </w:r>
    </w:p>
    <w:p w:rsidR="00745869" w:rsidRPr="003B4FC9" w:rsidRDefault="00484F00"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745869" w:rsidRPr="003B4FC9">
        <w:rPr>
          <w:rFonts w:ascii="Times New Roman" w:hAnsi="Times New Roman" w:cs="Times New Roman"/>
          <w:b/>
          <w:sz w:val="25"/>
          <w:szCs w:val="25"/>
          <w:lang w:val="kk-KZ"/>
        </w:rPr>
        <w:t>Әдебиеттер:</w:t>
      </w:r>
    </w:p>
    <w:p w:rsidR="004B56CD" w:rsidRPr="003B4FC9" w:rsidRDefault="004B56CD" w:rsidP="00AB6B43">
      <w:pPr>
        <w:tabs>
          <w:tab w:val="left" w:pos="993"/>
        </w:tabs>
        <w:spacing w:after="0" w:line="240" w:lineRule="auto"/>
        <w:ind w:firstLine="992"/>
        <w:jc w:val="both"/>
        <w:rPr>
          <w:rFonts w:ascii="Times New Roman" w:hAnsi="Times New Roman" w:cs="Times New Roman"/>
          <w:noProof/>
          <w:spacing w:val="4"/>
          <w:sz w:val="25"/>
          <w:szCs w:val="25"/>
          <w:lang w:val="kk-KZ"/>
        </w:rPr>
      </w:pPr>
      <w:r w:rsidRPr="003B4FC9">
        <w:rPr>
          <w:rFonts w:ascii="Times New Roman" w:hAnsi="Times New Roman" w:cs="Times New Roman"/>
          <w:noProof/>
          <w:spacing w:val="4"/>
          <w:sz w:val="25"/>
          <w:szCs w:val="25"/>
          <w:lang w:val="kk-KZ"/>
        </w:rPr>
        <w:t xml:space="preserve">1.Ұлы Дала тарихы: учебное пособие/Кан Г.В., Тугжанов Е.Л. – Астана: Zhasyl Orda, 2015. – 328 стр. </w:t>
      </w:r>
    </w:p>
    <w:p w:rsidR="004B56CD" w:rsidRPr="003B4FC9" w:rsidRDefault="004B56CD" w:rsidP="00AB6B43">
      <w:pPr>
        <w:tabs>
          <w:tab w:val="left" w:pos="284"/>
          <w:tab w:val="left" w:pos="993"/>
        </w:tabs>
        <w:spacing w:after="0" w:line="240" w:lineRule="auto"/>
        <w:ind w:firstLine="992"/>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2.Аяған Б.Ғ., Әбжанов Х.М., Махат Д.А. Қазіргі Қазақстан тарихы. – Алматы, 2010. </w:t>
      </w:r>
    </w:p>
    <w:p w:rsidR="004B56CD" w:rsidRPr="003B4FC9" w:rsidRDefault="004B56CD" w:rsidP="00AB6B43">
      <w:pPr>
        <w:tabs>
          <w:tab w:val="left" w:pos="993"/>
        </w:tabs>
        <w:spacing w:after="0" w:line="240" w:lineRule="auto"/>
        <w:ind w:firstLine="992"/>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3.Қазақстан тарихы. 5 томдық. 1-5-томдар. –Алматы., 1996, 1997, 2000, 2010.</w:t>
      </w:r>
    </w:p>
    <w:p w:rsidR="004B56CD" w:rsidRPr="003B4FC9" w:rsidRDefault="004B56CD" w:rsidP="00AB6B43">
      <w:pPr>
        <w:keepNext/>
        <w:tabs>
          <w:tab w:val="left" w:pos="851"/>
          <w:tab w:val="left" w:pos="993"/>
        </w:tabs>
        <w:spacing w:after="0" w:line="240" w:lineRule="auto"/>
        <w:ind w:firstLine="992"/>
        <w:jc w:val="both"/>
        <w:rPr>
          <w:rFonts w:ascii="Times New Roman" w:hAnsi="Times New Roman" w:cs="Times New Roman"/>
          <w:iCs/>
          <w:sz w:val="25"/>
          <w:szCs w:val="25"/>
          <w:lang w:val="kk-KZ" w:eastAsia="ko-KR"/>
        </w:rPr>
      </w:pPr>
      <w:r w:rsidRPr="003B4FC9">
        <w:rPr>
          <w:rFonts w:ascii="Times New Roman" w:hAnsi="Times New Roman" w:cs="Times New Roman"/>
          <w:sz w:val="25"/>
          <w:szCs w:val="25"/>
          <w:lang w:val="kk-KZ"/>
        </w:rPr>
        <w:t>4.Қазақстанның қазіргі заман тарихы. Хрестоматия. (1917-1939). 1т. Ред. басқарған Қ. С. Қаражан. Алматы, 2007.</w:t>
      </w:r>
    </w:p>
    <w:p w:rsidR="004B56CD" w:rsidRPr="003B4FC9" w:rsidRDefault="004B56CD" w:rsidP="00AB6B43">
      <w:pPr>
        <w:tabs>
          <w:tab w:val="left" w:pos="993"/>
        </w:tabs>
        <w:spacing w:after="0" w:line="240" w:lineRule="auto"/>
        <w:ind w:firstLine="992"/>
        <w:jc w:val="both"/>
        <w:rPr>
          <w:rFonts w:ascii="Times New Roman" w:hAnsi="Times New Roman" w:cs="Times New Roman"/>
          <w:noProof/>
          <w:spacing w:val="4"/>
          <w:sz w:val="25"/>
          <w:szCs w:val="25"/>
          <w:lang w:val="kk-KZ"/>
        </w:rPr>
      </w:pPr>
      <w:r w:rsidRPr="003B4FC9">
        <w:rPr>
          <w:rFonts w:ascii="Times New Roman" w:hAnsi="Times New Roman" w:cs="Times New Roman"/>
          <w:noProof/>
          <w:spacing w:val="4"/>
          <w:sz w:val="25"/>
          <w:szCs w:val="25"/>
          <w:lang w:val="kk-KZ"/>
        </w:rPr>
        <w:t>5.Назарбаев Н.Ә. Тарих толқынында. Алматы: Атамұра, 1999</w:t>
      </w:r>
    </w:p>
    <w:p w:rsidR="00745869" w:rsidRPr="003B4FC9" w:rsidRDefault="004B56CD"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p>
    <w:p w:rsidR="00C3356C" w:rsidRPr="003B4FC9" w:rsidRDefault="00226784"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DF67AE" w:rsidRPr="003B4FC9">
        <w:rPr>
          <w:rFonts w:ascii="Times New Roman" w:hAnsi="Times New Roman" w:cs="Times New Roman"/>
          <w:b/>
          <w:sz w:val="25"/>
          <w:szCs w:val="25"/>
          <w:lang w:val="kk-KZ"/>
        </w:rPr>
        <w:t xml:space="preserve">             </w:t>
      </w:r>
      <w:r w:rsidR="00C3356C" w:rsidRPr="003B4FC9">
        <w:rPr>
          <w:rFonts w:ascii="Times New Roman" w:hAnsi="Times New Roman" w:cs="Times New Roman"/>
          <w:b/>
          <w:sz w:val="25"/>
          <w:szCs w:val="25"/>
          <w:lang w:val="kk-KZ"/>
        </w:rPr>
        <w:t>Семинар №12. Қазақстанның үшінші жаңғыруы</w:t>
      </w:r>
      <w:r w:rsidR="00DF67AE" w:rsidRPr="003B4FC9">
        <w:rPr>
          <w:rFonts w:ascii="Times New Roman" w:hAnsi="Times New Roman" w:cs="Times New Roman"/>
          <w:b/>
          <w:sz w:val="25"/>
          <w:szCs w:val="25"/>
          <w:lang w:val="kk-KZ"/>
        </w:rPr>
        <w:t>.</w:t>
      </w:r>
    </w:p>
    <w:p w:rsidR="00C3356C" w:rsidRPr="003B4FC9" w:rsidRDefault="00C3356C"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Жоспар </w:t>
      </w:r>
    </w:p>
    <w:p w:rsidR="00C3356C"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1.</w:t>
      </w:r>
      <w:r w:rsidR="00C3356C" w:rsidRPr="003B4FC9">
        <w:rPr>
          <w:rFonts w:ascii="Times New Roman" w:hAnsi="Times New Roman" w:cs="Times New Roman"/>
          <w:sz w:val="25"/>
          <w:szCs w:val="25"/>
          <w:lang w:val="kk-KZ"/>
        </w:rPr>
        <w:t>Саясат, экономика және қоғамдық сана</w:t>
      </w:r>
    </w:p>
    <w:p w:rsidR="00C3356C"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2.</w:t>
      </w:r>
      <w:r w:rsidR="00C3356C" w:rsidRPr="003B4FC9">
        <w:rPr>
          <w:rFonts w:ascii="Times New Roman" w:hAnsi="Times New Roman" w:cs="Times New Roman"/>
          <w:sz w:val="25"/>
          <w:szCs w:val="25"/>
          <w:lang w:val="kk-KZ"/>
        </w:rPr>
        <w:t>Саяси жүйені реформалау жолында. Конституциялық реформа: Мемлекеттік билікті жаңғырту.</w:t>
      </w:r>
    </w:p>
    <w:p w:rsidR="00C3356C"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C3356C" w:rsidRPr="003B4FC9">
        <w:rPr>
          <w:rFonts w:ascii="Times New Roman" w:hAnsi="Times New Roman" w:cs="Times New Roman"/>
          <w:sz w:val="25"/>
          <w:szCs w:val="25"/>
          <w:lang w:val="kk-KZ"/>
        </w:rPr>
        <w:t>«Рухани жаңғыру»: таяу жылдардағы міндеттер</w:t>
      </w:r>
    </w:p>
    <w:p w:rsidR="00745869" w:rsidRPr="003B4FC9" w:rsidRDefault="00745869"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Сабақтың түрі: </w:t>
      </w:r>
      <w:r w:rsidR="00C3356C" w:rsidRPr="003B4FC9">
        <w:rPr>
          <w:rFonts w:ascii="Times New Roman" w:hAnsi="Times New Roman" w:cs="Times New Roman"/>
          <w:sz w:val="25"/>
          <w:szCs w:val="25"/>
          <w:lang w:val="kk-KZ"/>
        </w:rPr>
        <w:t>пікір-талас</w:t>
      </w:r>
    </w:p>
    <w:p w:rsidR="007D2BBB" w:rsidRPr="003B4FC9" w:rsidRDefault="00745869"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b/>
          <w:sz w:val="25"/>
          <w:szCs w:val="25"/>
          <w:lang w:val="kk-KZ"/>
        </w:rPr>
        <w:t>Тақырыпты оқытудың мақсаты мен міндеті:</w:t>
      </w:r>
      <w:r w:rsidRPr="003B4FC9">
        <w:rPr>
          <w:rFonts w:ascii="Times New Roman" w:hAnsi="Times New Roman" w:cs="Times New Roman"/>
          <w:sz w:val="25"/>
          <w:szCs w:val="25"/>
          <w:lang w:val="kk-KZ"/>
        </w:rPr>
        <w:t xml:space="preserve"> </w:t>
      </w:r>
      <w:r w:rsidR="007D2BBB" w:rsidRPr="003B4FC9">
        <w:rPr>
          <w:rFonts w:ascii="Times New Roman" w:hAnsi="Times New Roman" w:cs="Times New Roman"/>
          <w:sz w:val="25"/>
          <w:szCs w:val="25"/>
          <w:lang w:val="kk-KZ"/>
        </w:rPr>
        <w:t>Елбасының «Қазақстанның үшінші жаңғыртылуы: жаһандық бәсекеге қабілеттілігі» атты Жолдауына, сондай-ақ «Рухани жаң</w:t>
      </w:r>
      <w:r w:rsidR="008169FB" w:rsidRPr="003B4FC9">
        <w:rPr>
          <w:rFonts w:ascii="Times New Roman" w:hAnsi="Times New Roman" w:cs="Times New Roman"/>
          <w:sz w:val="25"/>
          <w:szCs w:val="25"/>
          <w:lang w:val="kk-KZ"/>
        </w:rPr>
        <w:t>ғы</w:t>
      </w:r>
      <w:r w:rsidR="007D2BBB" w:rsidRPr="003B4FC9">
        <w:rPr>
          <w:rFonts w:ascii="Times New Roman" w:hAnsi="Times New Roman" w:cs="Times New Roman"/>
          <w:sz w:val="25"/>
          <w:szCs w:val="25"/>
          <w:lang w:val="kk-KZ"/>
        </w:rPr>
        <w:t>ру» бағдарламалық мақаласына сәйкес стратегиялық даму жоспарын зерделеу.</w:t>
      </w:r>
    </w:p>
    <w:p w:rsidR="007D2BBB" w:rsidRPr="003B4FC9" w:rsidRDefault="007D2BBB" w:rsidP="00AB6B43">
      <w:pPr>
        <w:spacing w:after="0" w:line="240" w:lineRule="auto"/>
        <w:ind w:firstLine="709"/>
        <w:rPr>
          <w:rStyle w:val="alt-edited"/>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8169FB" w:rsidRPr="003B4FC9" w:rsidRDefault="008169FB"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Бірінші мәселеде Қазақстанның саяси және экономикалық дамуының тақырыбын көрсету қажет. Дегенмен, басты </w:t>
      </w:r>
      <w:r w:rsidR="001D2C8F" w:rsidRPr="003B4FC9">
        <w:rPr>
          <w:rFonts w:ascii="Times New Roman" w:hAnsi="Times New Roman" w:cs="Times New Roman"/>
          <w:sz w:val="25"/>
          <w:szCs w:val="25"/>
          <w:lang w:val="kk-KZ"/>
        </w:rPr>
        <w:t>мәселе</w:t>
      </w:r>
      <w:r w:rsidRPr="003B4FC9">
        <w:rPr>
          <w:rFonts w:ascii="Times New Roman" w:hAnsi="Times New Roman" w:cs="Times New Roman"/>
          <w:sz w:val="25"/>
          <w:szCs w:val="25"/>
          <w:lang w:val="kk-KZ"/>
        </w:rPr>
        <w:t xml:space="preserve"> Президенттің бағдарламалық мақаласынан кейінгі қоғамдық сананың талқылануы болады.</w:t>
      </w:r>
    </w:p>
    <w:p w:rsidR="008169FB" w:rsidRPr="003B4FC9" w:rsidRDefault="008169FB"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Екінші мәселе</w:t>
      </w:r>
      <w:r w:rsidR="001D2C8F" w:rsidRPr="003B4FC9">
        <w:rPr>
          <w:rFonts w:ascii="Times New Roman" w:hAnsi="Times New Roman" w:cs="Times New Roman"/>
          <w:sz w:val="25"/>
          <w:szCs w:val="25"/>
          <w:lang w:val="kk-KZ"/>
        </w:rPr>
        <w:t>де</w:t>
      </w:r>
      <w:r w:rsidRPr="003B4FC9">
        <w:rPr>
          <w:rFonts w:ascii="Times New Roman" w:hAnsi="Times New Roman" w:cs="Times New Roman"/>
          <w:sz w:val="25"/>
          <w:szCs w:val="25"/>
          <w:lang w:val="kk-KZ"/>
        </w:rPr>
        <w:t xml:space="preserve"> Конституциялық рефо</w:t>
      </w:r>
      <w:r w:rsidR="001D2C8F" w:rsidRPr="003B4FC9">
        <w:rPr>
          <w:rFonts w:ascii="Times New Roman" w:hAnsi="Times New Roman" w:cs="Times New Roman"/>
          <w:sz w:val="25"/>
          <w:szCs w:val="25"/>
          <w:lang w:val="kk-KZ"/>
        </w:rPr>
        <w:t>рманың мән-мағынасы</w:t>
      </w:r>
      <w:r w:rsidRPr="003B4FC9">
        <w:rPr>
          <w:rFonts w:ascii="Times New Roman" w:hAnsi="Times New Roman" w:cs="Times New Roman"/>
          <w:sz w:val="25"/>
          <w:szCs w:val="25"/>
          <w:lang w:val="kk-KZ"/>
        </w:rPr>
        <w:t xml:space="preserve">, Конституцияға </w:t>
      </w:r>
      <w:r w:rsidR="001D2C8F" w:rsidRPr="003B4FC9">
        <w:rPr>
          <w:rFonts w:ascii="Times New Roman" w:hAnsi="Times New Roman" w:cs="Times New Roman"/>
          <w:sz w:val="25"/>
          <w:szCs w:val="25"/>
          <w:lang w:val="kk-KZ"/>
        </w:rPr>
        <w:t xml:space="preserve">Мемлекет басшысының өкілеттігін қайта бөлу туралы түзетулер енгізу төңірегіндегі </w:t>
      </w:r>
      <w:r w:rsidRPr="003B4FC9">
        <w:rPr>
          <w:rFonts w:ascii="Times New Roman" w:hAnsi="Times New Roman" w:cs="Times New Roman"/>
          <w:sz w:val="25"/>
          <w:szCs w:val="25"/>
          <w:lang w:val="kk-KZ"/>
        </w:rPr>
        <w:t xml:space="preserve"> </w:t>
      </w:r>
      <w:r w:rsidR="001D2C8F" w:rsidRPr="003B4FC9">
        <w:rPr>
          <w:rFonts w:ascii="Times New Roman" w:hAnsi="Times New Roman" w:cs="Times New Roman"/>
          <w:sz w:val="25"/>
          <w:szCs w:val="25"/>
          <w:lang w:val="kk-KZ"/>
        </w:rPr>
        <w:t xml:space="preserve">жағдайаттар </w:t>
      </w:r>
      <w:r w:rsidRPr="003B4FC9">
        <w:rPr>
          <w:rFonts w:ascii="Times New Roman" w:hAnsi="Times New Roman" w:cs="Times New Roman"/>
          <w:sz w:val="25"/>
          <w:szCs w:val="25"/>
          <w:lang w:val="kk-KZ"/>
        </w:rPr>
        <w:t xml:space="preserve"> </w:t>
      </w:r>
      <w:r w:rsidR="001D2C8F" w:rsidRPr="003B4FC9">
        <w:rPr>
          <w:rFonts w:ascii="Times New Roman" w:hAnsi="Times New Roman" w:cs="Times New Roman"/>
          <w:sz w:val="25"/>
          <w:szCs w:val="25"/>
          <w:lang w:val="kk-KZ"/>
        </w:rPr>
        <w:t xml:space="preserve">көрініс табады. </w:t>
      </w:r>
      <w:r w:rsidRPr="003B4FC9">
        <w:rPr>
          <w:rFonts w:ascii="Times New Roman" w:hAnsi="Times New Roman" w:cs="Times New Roman"/>
          <w:sz w:val="25"/>
          <w:szCs w:val="25"/>
          <w:lang w:val="kk-KZ"/>
        </w:rPr>
        <w:t>Бұл әкімшілік-аумақтық жүйенің нақты мәселелерін шешуге байланысты экономика, қаржы, мемлекеттік меншік, өкілеттіктерді басқару мәселелері.</w:t>
      </w:r>
    </w:p>
    <w:p w:rsidR="008169FB" w:rsidRPr="003B4FC9" w:rsidRDefault="008169FB" w:rsidP="00AB6B43">
      <w:pPr>
        <w:spacing w:after="0" w:line="240" w:lineRule="auto"/>
        <w:ind w:firstLine="709"/>
        <w:jc w:val="both"/>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Үшінші мәселе - Қазақстан Президенті Н.Ә.Назарбаев ұсынған «Рухани жаңғыру» бағдарламалық құжатының мәнін ашу.</w:t>
      </w:r>
    </w:p>
    <w:p w:rsidR="00745869" w:rsidRPr="003B4FC9" w:rsidRDefault="00745869"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Тақырыпты оқып –үйренуде студент нені білуі тиіс:</w:t>
      </w:r>
    </w:p>
    <w:p w:rsidR="008169FB" w:rsidRPr="003B4FC9" w:rsidRDefault="008169F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-Қазақстан Республикасы Президентінің бағдарламалық құжаттарына бағдарлану</w:t>
      </w:r>
      <w:r w:rsidRPr="003B4FC9">
        <w:rPr>
          <w:rFonts w:ascii="Times New Roman" w:hAnsi="Times New Roman" w:cs="Times New Roman"/>
          <w:sz w:val="25"/>
          <w:szCs w:val="25"/>
          <w:lang w:val="kk-KZ"/>
        </w:rPr>
        <w:br/>
        <w:t xml:space="preserve"> - Мемлекеттік өкілеттіктерді бөлу жүйесін талдайды</w:t>
      </w:r>
    </w:p>
    <w:p w:rsidR="00745869" w:rsidRPr="003B4FC9" w:rsidRDefault="00745869"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Тақырыпты оқып-үйренуде студент білуі тиіс:</w:t>
      </w:r>
    </w:p>
    <w:p w:rsidR="00C729ED" w:rsidRPr="003B4FC9" w:rsidRDefault="008169F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Парламенттің және оның палаталарының өкілеттігі</w:t>
      </w:r>
      <w:r w:rsidR="00C729ED" w:rsidRPr="003B4FC9">
        <w:rPr>
          <w:rFonts w:ascii="Times New Roman" w:hAnsi="Times New Roman" w:cs="Times New Roman"/>
          <w:sz w:val="25"/>
          <w:szCs w:val="25"/>
          <w:lang w:val="kk-KZ"/>
        </w:rPr>
        <w:t>н кеңейтудің себебі неде?</w:t>
      </w:r>
    </w:p>
    <w:p w:rsidR="008169FB" w:rsidRPr="003B4FC9" w:rsidRDefault="008169F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«Рухани жаңғыру» бағдарламасының мәні.</w:t>
      </w:r>
    </w:p>
    <w:p w:rsidR="007D2BBB" w:rsidRPr="003B4FC9" w:rsidRDefault="007D2BBB"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C729ED" w:rsidRPr="003B4FC9" w:rsidRDefault="008169FB"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1. Президенттің ұсынысы бойынша Қазақста</w:t>
      </w:r>
      <w:r w:rsidR="00C729ED" w:rsidRPr="003B4FC9">
        <w:rPr>
          <w:rFonts w:ascii="Times New Roman" w:hAnsi="Times New Roman" w:cs="Times New Roman"/>
          <w:sz w:val="25"/>
          <w:szCs w:val="25"/>
          <w:lang w:val="kk-KZ"/>
        </w:rPr>
        <w:t>н Парламенті қандай билікке ие?</w:t>
      </w:r>
    </w:p>
    <w:p w:rsidR="008169FB" w:rsidRPr="003B4FC9" w:rsidRDefault="00C729ED" w:rsidP="00AB6B43">
      <w:pPr>
        <w:spacing w:after="0" w:line="240" w:lineRule="auto"/>
        <w:ind w:firstLine="709"/>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2. «Рухани жаңғыру</w:t>
      </w:r>
      <w:r w:rsidR="008169FB" w:rsidRPr="003B4FC9">
        <w:rPr>
          <w:rFonts w:ascii="Times New Roman" w:hAnsi="Times New Roman" w:cs="Times New Roman"/>
          <w:sz w:val="25"/>
          <w:szCs w:val="25"/>
          <w:lang w:val="kk-KZ"/>
        </w:rPr>
        <w:t>» бағдарламалық құжатының мәні қандай?</w:t>
      </w:r>
    </w:p>
    <w:p w:rsidR="007D2BBB" w:rsidRPr="003B4FC9" w:rsidRDefault="007D2BBB" w:rsidP="00AB6B43">
      <w:pPr>
        <w:spacing w:after="0" w:line="240" w:lineRule="auto"/>
        <w:ind w:firstLine="709"/>
        <w:rPr>
          <w:rFonts w:ascii="Times New Roman" w:hAnsi="Times New Roman" w:cs="Times New Roman"/>
          <w:sz w:val="25"/>
          <w:szCs w:val="25"/>
          <w:lang w:val="kk-KZ"/>
        </w:rPr>
      </w:pPr>
    </w:p>
    <w:p w:rsidR="00745869" w:rsidRPr="003B4FC9" w:rsidRDefault="007D2BBB"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745869" w:rsidRPr="003B4FC9">
        <w:rPr>
          <w:rFonts w:ascii="Times New Roman" w:hAnsi="Times New Roman" w:cs="Times New Roman"/>
          <w:b/>
          <w:sz w:val="25"/>
          <w:szCs w:val="25"/>
          <w:lang w:val="kk-KZ"/>
        </w:rPr>
        <w:t>Әдебиеттер:</w:t>
      </w:r>
    </w:p>
    <w:p w:rsidR="004B56CD" w:rsidRPr="003B4FC9" w:rsidRDefault="004B56CD" w:rsidP="00AB6B43">
      <w:pPr>
        <w:keepNext/>
        <w:tabs>
          <w:tab w:val="left" w:pos="851"/>
          <w:tab w:val="left" w:pos="993"/>
          <w:tab w:val="left" w:pos="1134"/>
        </w:tabs>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1.Назарбаев Н.А. Ғасырлар тоғысында. – Алматы, Өнер, 1996. – 272 б.</w:t>
      </w:r>
    </w:p>
    <w:p w:rsidR="004B56CD" w:rsidRPr="003B4FC9" w:rsidRDefault="004B56CD" w:rsidP="00AB6B43">
      <w:pPr>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2.Назарбаев Н.Ә. Қазақстан жолы. – Астана, 2007</w:t>
      </w:r>
    </w:p>
    <w:p w:rsidR="004B56CD" w:rsidRPr="003B4FC9" w:rsidRDefault="004B56CD" w:rsidP="00AB6B43">
      <w:pPr>
        <w:tabs>
          <w:tab w:val="left" w:pos="993"/>
        </w:tabs>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3.Қазақстан тарихы. 5 томдық. 1-5-томдар. –Алматы., 1996, 1997, 2000, 2010.</w:t>
      </w:r>
    </w:p>
    <w:p w:rsidR="004B56CD" w:rsidRPr="003B4FC9" w:rsidRDefault="004B56CD" w:rsidP="00AB6B43">
      <w:pPr>
        <w:keepNext/>
        <w:tabs>
          <w:tab w:val="left" w:pos="851"/>
          <w:tab w:val="left" w:pos="993"/>
        </w:tabs>
        <w:spacing w:after="0" w:line="240" w:lineRule="auto"/>
        <w:ind w:firstLine="709"/>
        <w:contextualSpacing/>
        <w:jc w:val="both"/>
        <w:rPr>
          <w:rFonts w:ascii="Times New Roman" w:hAnsi="Times New Roman" w:cs="Times New Roman"/>
          <w:iCs/>
          <w:sz w:val="25"/>
          <w:szCs w:val="25"/>
          <w:lang w:val="kk-KZ" w:eastAsia="ko-KR"/>
        </w:rPr>
      </w:pPr>
      <w:r w:rsidRPr="003B4FC9">
        <w:rPr>
          <w:rFonts w:ascii="Times New Roman" w:hAnsi="Times New Roman" w:cs="Times New Roman"/>
          <w:sz w:val="25"/>
          <w:szCs w:val="25"/>
          <w:lang w:val="kk-KZ"/>
        </w:rPr>
        <w:lastRenderedPageBreak/>
        <w:t>4.Қазақстанның қазіргі заман тарихы. Хрестоматия. (1917-1939). 1т. Ред. басқарған Қ. С. Қаражан. Алматы, 2007.</w:t>
      </w:r>
    </w:p>
    <w:p w:rsidR="004B56CD" w:rsidRPr="003B4FC9" w:rsidRDefault="004B56CD" w:rsidP="00AB6B43">
      <w:pPr>
        <w:tabs>
          <w:tab w:val="left" w:pos="993"/>
        </w:tabs>
        <w:spacing w:after="0" w:line="240" w:lineRule="auto"/>
        <w:ind w:firstLine="709"/>
        <w:contextualSpacing/>
        <w:jc w:val="both"/>
        <w:rPr>
          <w:rFonts w:ascii="Times New Roman" w:hAnsi="Times New Roman" w:cs="Times New Roman"/>
          <w:noProof/>
          <w:spacing w:val="4"/>
          <w:sz w:val="25"/>
          <w:szCs w:val="25"/>
          <w:lang w:val="kk-KZ"/>
        </w:rPr>
      </w:pPr>
      <w:r w:rsidRPr="003B4FC9">
        <w:rPr>
          <w:rFonts w:ascii="Times New Roman" w:hAnsi="Times New Roman" w:cs="Times New Roman"/>
          <w:noProof/>
          <w:spacing w:val="4"/>
          <w:sz w:val="25"/>
          <w:szCs w:val="25"/>
          <w:lang w:val="kk-KZ"/>
        </w:rPr>
        <w:t>5. Н.Ә. Назарбаев Тарих толқынында. Алматы: Атамұра, 1999</w:t>
      </w:r>
    </w:p>
    <w:p w:rsidR="005C613C" w:rsidRPr="003B4FC9" w:rsidRDefault="005C613C" w:rsidP="00AB6B43">
      <w:pPr>
        <w:spacing w:after="0" w:line="240" w:lineRule="auto"/>
        <w:ind w:firstLine="709"/>
        <w:jc w:val="both"/>
        <w:rPr>
          <w:rFonts w:ascii="Times New Roman" w:hAnsi="Times New Roman" w:cs="Times New Roman"/>
          <w:b/>
          <w:sz w:val="25"/>
          <w:szCs w:val="25"/>
          <w:lang w:val="kk-KZ"/>
        </w:rPr>
      </w:pPr>
    </w:p>
    <w:p w:rsidR="00ED0146" w:rsidRPr="003B4FC9" w:rsidRDefault="00DF67AE"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ED0146" w:rsidRPr="003B4FC9">
        <w:rPr>
          <w:rFonts w:ascii="Times New Roman" w:hAnsi="Times New Roman" w:cs="Times New Roman"/>
          <w:b/>
          <w:sz w:val="25"/>
          <w:szCs w:val="25"/>
          <w:lang w:val="kk-KZ"/>
        </w:rPr>
        <w:t>Семинар №13. Саяси процесс және реформаларды жүзеге асыру</w:t>
      </w:r>
    </w:p>
    <w:p w:rsidR="00ED0146" w:rsidRPr="003B4FC9" w:rsidRDefault="005765F9" w:rsidP="00AB6B43">
      <w:pPr>
        <w:pStyle w:val="a8"/>
        <w:ind w:firstLine="709"/>
        <w:rPr>
          <w:sz w:val="25"/>
          <w:szCs w:val="25"/>
          <w:lang w:val="kk-KZ"/>
        </w:rPr>
      </w:pPr>
      <w:r w:rsidRPr="003B4FC9">
        <w:rPr>
          <w:sz w:val="25"/>
          <w:szCs w:val="25"/>
        </w:rPr>
        <w:t xml:space="preserve">                                                    </w:t>
      </w:r>
      <w:r w:rsidR="00ED0146" w:rsidRPr="003B4FC9">
        <w:rPr>
          <w:sz w:val="25"/>
          <w:szCs w:val="25"/>
          <w:lang w:val="kk-KZ"/>
        </w:rPr>
        <w:t>Жоспар</w:t>
      </w:r>
    </w:p>
    <w:p w:rsidR="00ED0146"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1.</w:t>
      </w:r>
      <w:r w:rsidR="00ED0146" w:rsidRPr="003B4FC9">
        <w:rPr>
          <w:rFonts w:ascii="Times New Roman" w:hAnsi="Times New Roman" w:cs="Times New Roman"/>
          <w:sz w:val="25"/>
          <w:szCs w:val="25"/>
          <w:lang w:val="kk-KZ"/>
        </w:rPr>
        <w:t>«Нұр Отан» партиясының жаңа көшбасшылық рөлі. Әкімшілік реформа</w:t>
      </w:r>
    </w:p>
    <w:p w:rsidR="00ED0146" w:rsidRPr="003B4FC9" w:rsidRDefault="00DF67AE" w:rsidP="00AB6B43">
      <w:pPr>
        <w:spacing w:after="0" w:line="240" w:lineRule="auto"/>
        <w:ind w:firstLine="709"/>
        <w:contextualSpacing/>
        <w:rPr>
          <w:rStyle w:val="shorttext"/>
          <w:rFonts w:ascii="Times New Roman" w:hAnsi="Times New Roman" w:cs="Times New Roman"/>
          <w:sz w:val="25"/>
          <w:szCs w:val="25"/>
          <w:lang w:val="kk-KZ"/>
        </w:rPr>
      </w:pPr>
      <w:r w:rsidRPr="003B4FC9">
        <w:rPr>
          <w:rStyle w:val="shorttext"/>
          <w:rFonts w:ascii="Times New Roman" w:hAnsi="Times New Roman" w:cs="Times New Roman"/>
          <w:sz w:val="25"/>
          <w:szCs w:val="25"/>
          <w:lang w:val="kk-KZ"/>
        </w:rPr>
        <w:t>2.</w:t>
      </w:r>
      <w:r w:rsidR="00ED0146" w:rsidRPr="003B4FC9">
        <w:rPr>
          <w:rStyle w:val="shorttext"/>
          <w:rFonts w:ascii="Times New Roman" w:hAnsi="Times New Roman" w:cs="Times New Roman"/>
          <w:sz w:val="25"/>
          <w:szCs w:val="25"/>
          <w:lang w:val="kk-KZ"/>
        </w:rPr>
        <w:t>Қазақстанда жекешелендірудің жаңа кезеңі</w:t>
      </w:r>
    </w:p>
    <w:p w:rsidR="00ED0146" w:rsidRPr="003B4FC9" w:rsidRDefault="00DF67AE" w:rsidP="00AB6B43">
      <w:pPr>
        <w:spacing w:after="0" w:line="240" w:lineRule="auto"/>
        <w:ind w:firstLine="709"/>
        <w:contextualSpacing/>
        <w:rPr>
          <w:rStyle w:val="shorttext"/>
          <w:rFonts w:ascii="Times New Roman" w:hAnsi="Times New Roman" w:cs="Times New Roman"/>
          <w:sz w:val="25"/>
          <w:szCs w:val="25"/>
          <w:lang w:val="kk-KZ"/>
        </w:rPr>
      </w:pPr>
      <w:r w:rsidRPr="003B4FC9">
        <w:rPr>
          <w:rStyle w:val="shorttext"/>
          <w:rFonts w:ascii="Times New Roman" w:hAnsi="Times New Roman" w:cs="Times New Roman"/>
          <w:sz w:val="25"/>
          <w:szCs w:val="25"/>
          <w:lang w:val="kk-KZ"/>
        </w:rPr>
        <w:t>3.</w:t>
      </w:r>
      <w:r w:rsidR="00ED0146" w:rsidRPr="003B4FC9">
        <w:rPr>
          <w:rStyle w:val="shorttext"/>
          <w:rFonts w:ascii="Times New Roman" w:hAnsi="Times New Roman" w:cs="Times New Roman"/>
          <w:sz w:val="25"/>
          <w:szCs w:val="25"/>
          <w:lang w:val="kk-KZ"/>
        </w:rPr>
        <w:t>Экономикалық саясат нәтижелері: 2010-шы жылдар</w:t>
      </w:r>
    </w:p>
    <w:p w:rsidR="00745869" w:rsidRPr="003B4FC9" w:rsidRDefault="00745869"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Сабақтың түрі: </w:t>
      </w:r>
      <w:r w:rsidRPr="003B4FC9">
        <w:rPr>
          <w:rFonts w:ascii="Times New Roman" w:hAnsi="Times New Roman" w:cs="Times New Roman"/>
          <w:sz w:val="25"/>
          <w:szCs w:val="25"/>
          <w:lang w:val="kk-KZ"/>
        </w:rPr>
        <w:t>сұрақ-жауап</w:t>
      </w:r>
    </w:p>
    <w:p w:rsidR="00226784" w:rsidRPr="003B4FC9" w:rsidRDefault="00745869"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Тақырыпты оқытудың мақсаты мен міндеті: </w:t>
      </w:r>
      <w:r w:rsidR="00226784" w:rsidRPr="003B4FC9">
        <w:rPr>
          <w:rFonts w:ascii="Times New Roman" w:hAnsi="Times New Roman" w:cs="Times New Roman"/>
          <w:sz w:val="25"/>
          <w:szCs w:val="25"/>
          <w:lang w:val="kk-KZ"/>
        </w:rPr>
        <w:t>«Нұр Отан» партиясының мемлекеттік реформалар мен елдің әлеуметтік бағдарламаларында, сондай-ақ қазіргі кезеңдегі отандық және сыртқы саясаттың нәтижелеріндегі рөлін ескеру.</w:t>
      </w:r>
    </w:p>
    <w:p w:rsidR="00226784" w:rsidRPr="003B4FC9" w:rsidRDefault="00226784" w:rsidP="00AB6B43">
      <w:pPr>
        <w:spacing w:after="0" w:line="240" w:lineRule="auto"/>
        <w:ind w:firstLine="709"/>
        <w:jc w:val="both"/>
        <w:rPr>
          <w:rStyle w:val="alt-edited"/>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226784" w:rsidRPr="003B4FC9" w:rsidRDefault="00A07D00"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Бірінші мәселеде «Нұр Отан» партиясы</w:t>
      </w:r>
      <w:r w:rsidR="00226784" w:rsidRPr="003B4FC9">
        <w:rPr>
          <w:rFonts w:ascii="Times New Roman" w:hAnsi="Times New Roman" w:cs="Times New Roman"/>
          <w:sz w:val="25"/>
          <w:szCs w:val="25"/>
          <w:lang w:val="kk-KZ"/>
        </w:rPr>
        <w:t xml:space="preserve"> </w:t>
      </w:r>
      <w:r w:rsidRPr="003B4FC9">
        <w:rPr>
          <w:rFonts w:ascii="Times New Roman" w:hAnsi="Times New Roman" w:cs="Times New Roman"/>
          <w:sz w:val="25"/>
          <w:szCs w:val="25"/>
          <w:lang w:val="kk-KZ"/>
        </w:rPr>
        <w:t xml:space="preserve">төрағасы Н.Назарбаевтың мемлекеттік реформаларды жүзеге асыруда  партияның   </w:t>
      </w:r>
      <w:r w:rsidR="00226784" w:rsidRPr="003B4FC9">
        <w:rPr>
          <w:rFonts w:ascii="Times New Roman" w:hAnsi="Times New Roman" w:cs="Times New Roman"/>
          <w:sz w:val="25"/>
          <w:szCs w:val="25"/>
          <w:lang w:val="kk-KZ"/>
        </w:rPr>
        <w:t xml:space="preserve">белсенді </w:t>
      </w:r>
      <w:r w:rsidRPr="003B4FC9">
        <w:rPr>
          <w:rFonts w:ascii="Times New Roman" w:hAnsi="Times New Roman" w:cs="Times New Roman"/>
          <w:sz w:val="25"/>
          <w:szCs w:val="25"/>
          <w:lang w:val="kk-KZ"/>
        </w:rPr>
        <w:t>жұмыс жүргізуі туралы тапсырмалары қарастырылады.</w:t>
      </w:r>
      <w:r w:rsidR="00226784" w:rsidRPr="003B4FC9">
        <w:rPr>
          <w:rFonts w:ascii="Times New Roman" w:hAnsi="Times New Roman" w:cs="Times New Roman"/>
          <w:sz w:val="25"/>
          <w:szCs w:val="25"/>
          <w:lang w:val="kk-KZ"/>
        </w:rPr>
        <w:t>.</w:t>
      </w:r>
    </w:p>
    <w:p w:rsidR="00A029A7" w:rsidRPr="003B4FC9" w:rsidRDefault="00A029A7" w:rsidP="00AB6B43">
      <w:pPr>
        <w:spacing w:after="0" w:line="240" w:lineRule="auto"/>
        <w:ind w:firstLine="709"/>
        <w:jc w:val="both"/>
        <w:rPr>
          <w:rFonts w:ascii="Times New Roman" w:hAnsi="Times New Roman" w:cs="Times New Roman"/>
          <w:sz w:val="25"/>
          <w:szCs w:val="25"/>
          <w:highlight w:val="yellow"/>
          <w:lang w:val="kk-KZ"/>
        </w:rPr>
      </w:pPr>
      <w:r w:rsidRPr="003B4FC9">
        <w:rPr>
          <w:rFonts w:ascii="Times New Roman" w:hAnsi="Times New Roman" w:cs="Times New Roman"/>
          <w:sz w:val="25"/>
          <w:szCs w:val="25"/>
          <w:lang w:val="kk-KZ"/>
        </w:rPr>
        <w:t xml:space="preserve">Екінші мәселе бойынша Қазақстанда жекешелендірудің бірінші және екінші </w:t>
      </w:r>
      <w:r w:rsidR="005C613C" w:rsidRPr="003B4FC9">
        <w:rPr>
          <w:rFonts w:ascii="Times New Roman" w:hAnsi="Times New Roman" w:cs="Times New Roman"/>
          <w:sz w:val="25"/>
          <w:szCs w:val="25"/>
          <w:lang w:val="kk-KZ"/>
        </w:rPr>
        <w:t>кезеңдеріне көңіл аудару</w:t>
      </w:r>
      <w:r w:rsidRPr="003B4FC9">
        <w:rPr>
          <w:rFonts w:ascii="Times New Roman" w:hAnsi="Times New Roman" w:cs="Times New Roman"/>
          <w:sz w:val="25"/>
          <w:szCs w:val="25"/>
          <w:lang w:val="kk-KZ"/>
        </w:rPr>
        <w:t xml:space="preserve"> керек. Атап айтқанда, екінші толқынның мемлекеттік сектордан қанша кәсіпорын алынып, қандай жылдарда және неге ол 2020 жылға дейін жал</w:t>
      </w:r>
      <w:r w:rsidR="005C613C" w:rsidRPr="003B4FC9">
        <w:rPr>
          <w:rFonts w:ascii="Times New Roman" w:hAnsi="Times New Roman" w:cs="Times New Roman"/>
          <w:sz w:val="25"/>
          <w:szCs w:val="25"/>
          <w:lang w:val="kk-KZ"/>
        </w:rPr>
        <w:t>ғасу нәтижелеріне назар аудару қажет,</w:t>
      </w:r>
      <w:r w:rsidRPr="003B4FC9">
        <w:rPr>
          <w:rFonts w:ascii="Times New Roman" w:hAnsi="Times New Roman" w:cs="Times New Roman"/>
          <w:sz w:val="25"/>
          <w:szCs w:val="25"/>
          <w:lang w:val="kk-KZ"/>
        </w:rPr>
        <w:br/>
        <w:t xml:space="preserve">              Үшінші мәселе қазіргі заманғы экономиканың қарқынды өсуіне және оның нәтижелеріне назар аударады.</w:t>
      </w:r>
    </w:p>
    <w:p w:rsidR="00745869" w:rsidRPr="003B4FC9" w:rsidRDefault="00745869"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Тақырыпты оқып –үйренуде студент білуі тиіс:</w:t>
      </w:r>
    </w:p>
    <w:p w:rsidR="00A029A7" w:rsidRPr="003B4FC9" w:rsidRDefault="00A029A7" w:rsidP="00AB6B43">
      <w:pPr>
        <w:tabs>
          <w:tab w:val="left" w:pos="1038"/>
        </w:tabs>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«Нұр Отан» партиясының негізгі ережелерін айқындау;</w:t>
      </w:r>
      <w:r w:rsidRPr="003B4FC9">
        <w:rPr>
          <w:rFonts w:ascii="Times New Roman" w:hAnsi="Times New Roman" w:cs="Times New Roman"/>
          <w:sz w:val="25"/>
          <w:szCs w:val="25"/>
          <w:lang w:val="kk-KZ"/>
        </w:rPr>
        <w:br/>
        <w:t xml:space="preserve">           - 1990 және 2014 жылдардағы жекешелендірудің мақсаттары мен міндеттерін талдау.</w:t>
      </w:r>
    </w:p>
    <w:p w:rsidR="00745869" w:rsidRPr="003B4FC9" w:rsidRDefault="00745869" w:rsidP="00AB6B43">
      <w:pPr>
        <w:tabs>
          <w:tab w:val="left" w:pos="1038"/>
        </w:tabs>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Тақырыпты оқып –үйренуде студент меңгеруі тиіс:</w:t>
      </w:r>
    </w:p>
    <w:p w:rsidR="00A029A7" w:rsidRPr="003B4FC9" w:rsidRDefault="00A029A7"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«Нұр Отан» партиясының экономикалық өсімінің және жаңаруының себептері</w:t>
      </w:r>
      <w:r w:rsidRPr="003B4FC9">
        <w:rPr>
          <w:rFonts w:ascii="Times New Roman" w:hAnsi="Times New Roman" w:cs="Times New Roman"/>
          <w:sz w:val="25"/>
          <w:szCs w:val="25"/>
          <w:lang w:val="kk-KZ"/>
        </w:rPr>
        <w:br/>
        <w:t xml:space="preserve">            - Қазақстанда жекешелендірудің нәтижелері</w:t>
      </w:r>
    </w:p>
    <w:p w:rsidR="00226784" w:rsidRPr="003B4FC9" w:rsidRDefault="00226784"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A029A7" w:rsidRPr="003B4FC9" w:rsidRDefault="00A029A7" w:rsidP="00AB6B43">
      <w:pPr>
        <w:spacing w:after="0" w:line="240" w:lineRule="auto"/>
        <w:ind w:firstLine="709"/>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1. Мемлекеттік кәсіпорындарды жекешелендіру 2014 жылы қандай мақсатта басталды?</w:t>
      </w:r>
      <w:r w:rsidRPr="003B4FC9">
        <w:rPr>
          <w:rFonts w:ascii="Times New Roman" w:hAnsi="Times New Roman" w:cs="Times New Roman"/>
          <w:sz w:val="25"/>
          <w:szCs w:val="25"/>
          <w:lang w:val="kk-KZ"/>
        </w:rPr>
        <w:br/>
        <w:t xml:space="preserve">            2. Қазақстандағы экономикалық саясаттың нәтижелері қандай?</w:t>
      </w:r>
    </w:p>
    <w:p w:rsidR="00745869" w:rsidRPr="003B4FC9" w:rsidRDefault="00A029A7" w:rsidP="00AB6B43">
      <w:pPr>
        <w:tabs>
          <w:tab w:val="left" w:pos="1038"/>
        </w:tabs>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745869" w:rsidRPr="003B4FC9">
        <w:rPr>
          <w:rFonts w:ascii="Times New Roman" w:hAnsi="Times New Roman" w:cs="Times New Roman"/>
          <w:b/>
          <w:sz w:val="25"/>
          <w:szCs w:val="25"/>
          <w:lang w:val="kk-KZ"/>
        </w:rPr>
        <w:t>Әдебиеттер:</w:t>
      </w:r>
    </w:p>
    <w:p w:rsidR="004B56CD" w:rsidRPr="003B4FC9" w:rsidRDefault="004B56CD" w:rsidP="00AB6B43">
      <w:pPr>
        <w:tabs>
          <w:tab w:val="left" w:pos="1038"/>
        </w:tabs>
        <w:spacing w:after="0" w:line="240" w:lineRule="auto"/>
        <w:ind w:firstLine="709"/>
        <w:jc w:val="both"/>
        <w:rPr>
          <w:rFonts w:ascii="Times New Roman" w:hAnsi="Times New Roman" w:cs="Times New Roman"/>
          <w:b/>
          <w:sz w:val="25"/>
          <w:szCs w:val="25"/>
          <w:lang w:val="kk-KZ"/>
        </w:rPr>
      </w:pPr>
      <w:r w:rsidRPr="003B4FC9">
        <w:rPr>
          <w:rFonts w:ascii="Times New Roman" w:hAnsi="Times New Roman"/>
          <w:sz w:val="25"/>
          <w:szCs w:val="25"/>
          <w:lang w:val="kk-KZ"/>
        </w:rPr>
        <w:t>1.</w:t>
      </w:r>
      <w:r w:rsidRPr="003B4FC9">
        <w:rPr>
          <w:rFonts w:ascii="Times New Roman" w:eastAsia="Times New Roman" w:hAnsi="Times New Roman" w:cs="Times New Roman"/>
          <w:sz w:val="25"/>
          <w:szCs w:val="25"/>
          <w:lang w:val="kk-KZ"/>
        </w:rPr>
        <w:t>Қазақстан-2030: Барлық қазақстандықтардың өсiп-өркендеуі, қауiпсiздiгi және әл-ауқатының артуы : Ел Президентiнiң Қазақстан халқына жолдауы / Н. Ә. Назарбаев. - Алматы : Бiлiм, 1998. - 240 с.</w:t>
      </w:r>
    </w:p>
    <w:p w:rsidR="004B56CD" w:rsidRPr="003B4FC9" w:rsidRDefault="004B56CD" w:rsidP="00AB6B43">
      <w:pPr>
        <w:tabs>
          <w:tab w:val="left" w:pos="1038"/>
        </w:tabs>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2.Қазақстан тарихы: Көне заманнан бүгінгі күнге дейін. Бестомдық. Т.4.-Алматы; «Атамұра» баспасы, 2010ж</w:t>
      </w:r>
    </w:p>
    <w:p w:rsidR="004B56CD" w:rsidRPr="003B4FC9" w:rsidRDefault="004B56CD" w:rsidP="00AB6B43">
      <w:pPr>
        <w:tabs>
          <w:tab w:val="left" w:pos="1038"/>
        </w:tabs>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3. Аяған Б.Ғ., Әбжанов Х.М., Махат Д.А. Қазіргі Қазақстан тарихы: Жоғары оқу орындарының тарихшы емес мамандықтарына арналған оқулық/ -Алматы: «Раритет», 2010ж</w:t>
      </w:r>
    </w:p>
    <w:p w:rsidR="004B56CD" w:rsidRPr="003B4FC9" w:rsidRDefault="004B56CD" w:rsidP="00AB6B43">
      <w:pPr>
        <w:tabs>
          <w:tab w:val="left" w:pos="993"/>
        </w:tabs>
        <w:spacing w:after="0" w:line="240" w:lineRule="auto"/>
        <w:ind w:firstLine="709"/>
        <w:jc w:val="both"/>
        <w:rPr>
          <w:rFonts w:ascii="Times New Roman" w:hAnsi="Times New Roman" w:cs="Times New Roman"/>
          <w:noProof/>
          <w:spacing w:val="4"/>
          <w:sz w:val="25"/>
          <w:szCs w:val="25"/>
          <w:lang w:val="kk-KZ"/>
        </w:rPr>
      </w:pPr>
      <w:r w:rsidRPr="003B4FC9">
        <w:rPr>
          <w:rFonts w:ascii="Times New Roman" w:hAnsi="Times New Roman"/>
          <w:sz w:val="25"/>
          <w:szCs w:val="25"/>
          <w:lang w:val="kk-KZ"/>
        </w:rPr>
        <w:t>4.</w:t>
      </w:r>
      <w:r w:rsidRPr="003B4FC9">
        <w:rPr>
          <w:rFonts w:ascii="Times New Roman" w:eastAsia="Times New Roman" w:hAnsi="Times New Roman" w:cs="Times New Roman"/>
          <w:sz w:val="25"/>
          <w:szCs w:val="25"/>
          <w:lang w:val="kk-KZ"/>
        </w:rPr>
        <w:t>Қазақстанның болашағы-қоғамның идеялық бiрлiгiнде / Н. Ә. Назарбаев. - Алматы : "Кiтап", 1993. - 32 с</w:t>
      </w:r>
      <w:r w:rsidRPr="003B4FC9">
        <w:rPr>
          <w:rFonts w:ascii="Times New Roman" w:hAnsi="Times New Roman" w:cs="Times New Roman"/>
          <w:noProof/>
          <w:spacing w:val="4"/>
          <w:sz w:val="25"/>
          <w:szCs w:val="25"/>
          <w:lang w:val="kk-KZ"/>
        </w:rPr>
        <w:t xml:space="preserve"> </w:t>
      </w:r>
    </w:p>
    <w:p w:rsidR="004B56CD" w:rsidRPr="003B4FC9" w:rsidRDefault="004B56CD" w:rsidP="00AB6B43">
      <w:pPr>
        <w:tabs>
          <w:tab w:val="left" w:pos="993"/>
        </w:tabs>
        <w:spacing w:after="0" w:line="240" w:lineRule="auto"/>
        <w:ind w:firstLine="709"/>
        <w:jc w:val="both"/>
        <w:rPr>
          <w:rFonts w:ascii="Times New Roman" w:hAnsi="Times New Roman" w:cs="Times New Roman"/>
          <w:noProof/>
          <w:spacing w:val="4"/>
          <w:sz w:val="25"/>
          <w:szCs w:val="25"/>
          <w:lang w:val="kk-KZ"/>
        </w:rPr>
      </w:pPr>
      <w:r w:rsidRPr="003B4FC9">
        <w:rPr>
          <w:rFonts w:ascii="Times New Roman" w:hAnsi="Times New Roman" w:cs="Times New Roman"/>
          <w:noProof/>
          <w:spacing w:val="4"/>
          <w:sz w:val="25"/>
          <w:szCs w:val="25"/>
          <w:lang w:val="kk-KZ"/>
        </w:rPr>
        <w:t xml:space="preserve">5.Ұлы Дала тарихы: учебное пособие/Кан Г.В., Тугжанов Е.Л. – Астана: Zhasyl Orda, 2015. – 328 стр. </w:t>
      </w:r>
    </w:p>
    <w:p w:rsidR="00745869" w:rsidRPr="003B4FC9" w:rsidRDefault="00745869" w:rsidP="00AB6B43">
      <w:pPr>
        <w:tabs>
          <w:tab w:val="left" w:pos="993"/>
        </w:tabs>
        <w:spacing w:after="0" w:line="240" w:lineRule="auto"/>
        <w:ind w:firstLine="709"/>
        <w:jc w:val="both"/>
        <w:rPr>
          <w:rFonts w:ascii="Times New Roman" w:hAnsi="Times New Roman" w:cs="Times New Roman"/>
          <w:noProof/>
          <w:spacing w:val="4"/>
          <w:sz w:val="25"/>
          <w:szCs w:val="25"/>
          <w:lang w:val="kk-KZ"/>
        </w:rPr>
      </w:pPr>
    </w:p>
    <w:p w:rsidR="00ED0146" w:rsidRPr="003B4FC9" w:rsidRDefault="00A029A7"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DF67AE" w:rsidRPr="003B4FC9">
        <w:rPr>
          <w:rFonts w:ascii="Times New Roman" w:hAnsi="Times New Roman" w:cs="Times New Roman"/>
          <w:b/>
          <w:sz w:val="25"/>
          <w:szCs w:val="25"/>
          <w:lang w:val="kk-KZ"/>
        </w:rPr>
        <w:t xml:space="preserve">                          </w:t>
      </w:r>
      <w:r w:rsidRPr="003B4FC9">
        <w:rPr>
          <w:rFonts w:ascii="Times New Roman" w:hAnsi="Times New Roman" w:cs="Times New Roman"/>
          <w:b/>
          <w:sz w:val="25"/>
          <w:szCs w:val="25"/>
          <w:lang w:val="kk-KZ"/>
        </w:rPr>
        <w:t xml:space="preserve"> </w:t>
      </w:r>
      <w:r w:rsidR="00ED0146" w:rsidRPr="003B4FC9">
        <w:rPr>
          <w:rFonts w:ascii="Times New Roman" w:hAnsi="Times New Roman" w:cs="Times New Roman"/>
          <w:b/>
          <w:sz w:val="25"/>
          <w:szCs w:val="25"/>
          <w:lang w:val="kk-KZ"/>
        </w:rPr>
        <w:t>Семинар №14.</w:t>
      </w:r>
      <w:r w:rsidR="00ED0146" w:rsidRPr="003B4FC9">
        <w:rPr>
          <w:rFonts w:ascii="Times New Roman" w:hAnsi="Times New Roman" w:cs="Times New Roman"/>
          <w:sz w:val="25"/>
          <w:szCs w:val="25"/>
          <w:lang w:val="kk-KZ"/>
        </w:rPr>
        <w:t xml:space="preserve"> </w:t>
      </w:r>
      <w:r w:rsidR="00ED0146" w:rsidRPr="003B4FC9">
        <w:rPr>
          <w:rFonts w:ascii="Times New Roman" w:hAnsi="Times New Roman" w:cs="Times New Roman"/>
          <w:b/>
          <w:sz w:val="25"/>
          <w:szCs w:val="25"/>
          <w:lang w:val="kk-KZ"/>
        </w:rPr>
        <w:t>Жаңа дәуірдегі ұлт</w:t>
      </w:r>
    </w:p>
    <w:p w:rsidR="00ED0146" w:rsidRPr="003B4FC9" w:rsidRDefault="00ED0146" w:rsidP="00AB6B43">
      <w:pPr>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Жоспар</w:t>
      </w:r>
    </w:p>
    <w:p w:rsidR="00ED0146"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sz w:val="25"/>
          <w:szCs w:val="25"/>
          <w:lang w:val="kk-KZ"/>
        </w:rPr>
        <w:t>1</w:t>
      </w:r>
      <w:r w:rsidRPr="003B4FC9">
        <w:rPr>
          <w:rFonts w:ascii="Times New Roman" w:hAnsi="Times New Roman" w:cs="Times New Roman"/>
          <w:sz w:val="25"/>
          <w:szCs w:val="25"/>
          <w:lang w:val="kk-KZ"/>
        </w:rPr>
        <w:t>.</w:t>
      </w:r>
      <w:r w:rsidR="00ED0146" w:rsidRPr="003B4FC9">
        <w:rPr>
          <w:rFonts w:ascii="Times New Roman" w:hAnsi="Times New Roman" w:cs="Times New Roman"/>
          <w:sz w:val="25"/>
          <w:szCs w:val="25"/>
          <w:lang w:val="kk-KZ"/>
        </w:rPr>
        <w:t>Мемлекет, дін және қоғам. Дін басшылары мен саяси қайраткерлердің диалогы</w:t>
      </w:r>
    </w:p>
    <w:p w:rsidR="00ED0146"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2.</w:t>
      </w:r>
      <w:r w:rsidR="00ED0146" w:rsidRPr="003B4FC9">
        <w:rPr>
          <w:rFonts w:ascii="Times New Roman" w:hAnsi="Times New Roman" w:cs="Times New Roman"/>
          <w:sz w:val="25"/>
          <w:szCs w:val="25"/>
          <w:lang w:val="kk-KZ"/>
        </w:rPr>
        <w:t>Мемлекеттік діннің дамуы.</w:t>
      </w:r>
    </w:p>
    <w:p w:rsidR="00ED0146"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ED0146" w:rsidRPr="003B4FC9">
        <w:rPr>
          <w:rFonts w:ascii="Times New Roman" w:hAnsi="Times New Roman" w:cs="Times New Roman"/>
          <w:sz w:val="25"/>
          <w:szCs w:val="25"/>
          <w:lang w:val="kk-KZ"/>
        </w:rPr>
        <w:t>Қазақстан мәдениетінің гүлденуі. Кино және музыка өнері.</w:t>
      </w:r>
    </w:p>
    <w:p w:rsidR="00021A8C" w:rsidRPr="003B4FC9" w:rsidRDefault="00021A8C"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Сабақтың түрі: </w:t>
      </w:r>
      <w:r w:rsidRPr="003B4FC9">
        <w:rPr>
          <w:rFonts w:ascii="Times New Roman" w:hAnsi="Times New Roman" w:cs="Times New Roman"/>
          <w:sz w:val="25"/>
          <w:szCs w:val="25"/>
          <w:lang w:val="kk-KZ"/>
        </w:rPr>
        <w:t>кеңейтілген әнгімелесу семинар</w:t>
      </w:r>
    </w:p>
    <w:p w:rsidR="00A029A7" w:rsidRPr="003B4FC9" w:rsidRDefault="00021A8C"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b/>
          <w:sz w:val="25"/>
          <w:szCs w:val="25"/>
          <w:lang w:val="kk-KZ"/>
        </w:rPr>
        <w:lastRenderedPageBreak/>
        <w:t xml:space="preserve">Тақырыпты оқытудың мақсаты мен міндеті: </w:t>
      </w:r>
      <w:r w:rsidR="00A029A7" w:rsidRPr="003B4FC9">
        <w:rPr>
          <w:rFonts w:ascii="Times New Roman" w:hAnsi="Times New Roman" w:cs="Times New Roman"/>
          <w:sz w:val="25"/>
          <w:szCs w:val="25"/>
          <w:lang w:val="kk-KZ"/>
        </w:rPr>
        <w:t>Қазіргі кезеңде Қазақстанның ішкі саяси және мәдени даму динамикасын талдау.</w:t>
      </w:r>
    </w:p>
    <w:p w:rsidR="00A029A7" w:rsidRPr="003B4FC9" w:rsidRDefault="00A029A7" w:rsidP="00AB6B43">
      <w:pPr>
        <w:spacing w:after="0" w:line="240" w:lineRule="auto"/>
        <w:ind w:firstLine="709"/>
        <w:jc w:val="both"/>
        <w:rPr>
          <w:rStyle w:val="alt-edited"/>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A029A7" w:rsidRPr="003B4FC9" w:rsidRDefault="00A029A7"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Бірінші мәселе бойынша діни лидерлер мен саясаткерлер арасындағы үнқатысудың маңызы, Әлемдік және дәстүрлі діндер көшбасшыларының бесінші съезінің бейбітшілік пен даму үшін ерекшеліктері түсіндіріл</w:t>
      </w:r>
      <w:r w:rsidR="00A07D00" w:rsidRPr="003B4FC9">
        <w:rPr>
          <w:rFonts w:ascii="Times New Roman" w:hAnsi="Times New Roman" w:cs="Times New Roman"/>
          <w:sz w:val="25"/>
          <w:szCs w:val="25"/>
          <w:lang w:val="kk-KZ"/>
        </w:rPr>
        <w:t>е</w:t>
      </w:r>
      <w:r w:rsidRPr="003B4FC9">
        <w:rPr>
          <w:rFonts w:ascii="Times New Roman" w:hAnsi="Times New Roman" w:cs="Times New Roman"/>
          <w:sz w:val="25"/>
          <w:szCs w:val="25"/>
          <w:lang w:val="kk-KZ"/>
        </w:rPr>
        <w:t>ді.</w:t>
      </w:r>
    </w:p>
    <w:p w:rsidR="005C613C" w:rsidRPr="003B4FC9" w:rsidRDefault="00A029A7"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Мемлекеттік тілдің және тіл саясатының рөлі екінші мәселеде толығырақ қарастырылуы керек.</w:t>
      </w:r>
    </w:p>
    <w:p w:rsidR="00A029A7" w:rsidRPr="003B4FC9" w:rsidRDefault="00A029A7" w:rsidP="00AB6B43">
      <w:pPr>
        <w:spacing w:after="0" w:line="240" w:lineRule="auto"/>
        <w:ind w:firstLine="709"/>
        <w:jc w:val="both"/>
        <w:rPr>
          <w:rFonts w:ascii="Times New Roman" w:eastAsia="Times New Roman" w:hAnsi="Times New Roman" w:cs="Times New Roman"/>
          <w:sz w:val="25"/>
          <w:szCs w:val="25"/>
          <w:highlight w:val="yellow"/>
          <w:lang w:val="kk-KZ"/>
        </w:rPr>
      </w:pPr>
      <w:r w:rsidRPr="003B4FC9">
        <w:rPr>
          <w:rFonts w:ascii="Times New Roman" w:hAnsi="Times New Roman" w:cs="Times New Roman"/>
          <w:sz w:val="25"/>
          <w:szCs w:val="25"/>
          <w:lang w:val="kk-KZ"/>
        </w:rPr>
        <w:t>Қазақстандағы мәдениеттің дамуы туралы үшінші мәселе тәуелсіздіктің басынан бастап бүгінгі күнге дейін әртүрлі салалардағы тұрақты жетістіктер мен жетістіктермен қатар жүретін ұлттық өзін-өзі ақпараттандырудың өсуіне баса назар аудару керек.</w:t>
      </w:r>
    </w:p>
    <w:p w:rsidR="00021A8C" w:rsidRPr="003B4FC9" w:rsidRDefault="00021A8C"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Тақырыпты оқып –үйренуде студент нені білуі тиіс: </w:t>
      </w:r>
    </w:p>
    <w:p w:rsidR="00A029A7" w:rsidRPr="003B4FC9" w:rsidRDefault="00A029A7"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елдегі діни және саяси жағдайды дербес бағалау</w:t>
      </w:r>
      <w:r w:rsidRPr="003B4FC9">
        <w:rPr>
          <w:rFonts w:ascii="Times New Roman" w:hAnsi="Times New Roman" w:cs="Times New Roman"/>
          <w:sz w:val="25"/>
          <w:szCs w:val="25"/>
          <w:lang w:val="kk-KZ"/>
        </w:rPr>
        <w:br/>
        <w:t xml:space="preserve">            - мәдениет пен мемлекеттік тілді дамытудың объективті тұрғысынан қарау</w:t>
      </w:r>
    </w:p>
    <w:p w:rsidR="00021A8C" w:rsidRPr="003B4FC9" w:rsidRDefault="00021A8C" w:rsidP="00AB6B43">
      <w:pPr>
        <w:spacing w:after="0" w:line="240" w:lineRule="auto"/>
        <w:ind w:firstLine="709"/>
        <w:jc w:val="both"/>
        <w:rPr>
          <w:rFonts w:ascii="Times New Roman" w:hAnsi="Times New Roman" w:cs="Times New Roman"/>
          <w:b/>
          <w:sz w:val="25"/>
          <w:szCs w:val="25"/>
          <w:lang w:val="kk-KZ"/>
        </w:rPr>
      </w:pPr>
      <w:r w:rsidRPr="003B4FC9">
        <w:rPr>
          <w:rFonts w:ascii="Times New Roman" w:hAnsi="Times New Roman" w:cs="Times New Roman"/>
          <w:b/>
          <w:sz w:val="25"/>
          <w:szCs w:val="25"/>
          <w:lang w:val="kk-KZ"/>
        </w:rPr>
        <w:t>Тақырыпты оқып-үйренуде студент меңгеруі тиіс:</w:t>
      </w:r>
    </w:p>
    <w:p w:rsidR="00A029A7" w:rsidRPr="003B4FC9" w:rsidRDefault="00A029A7"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Қазақстандағы әлемдік және дәстүрлі діндер басшыларының конгресі қандай мақсатта өтті</w:t>
      </w:r>
      <w:r w:rsidRPr="003B4FC9">
        <w:rPr>
          <w:rFonts w:ascii="Times New Roman" w:hAnsi="Times New Roman" w:cs="Times New Roman"/>
          <w:sz w:val="25"/>
          <w:szCs w:val="25"/>
          <w:lang w:val="kk-KZ"/>
        </w:rPr>
        <w:br/>
        <w:t xml:space="preserve">            - тілдерді дамыту және жұмыс істеу бағдарламасының негізгі бағыты</w:t>
      </w:r>
    </w:p>
    <w:p w:rsidR="00A029A7" w:rsidRPr="003B4FC9" w:rsidRDefault="00A029A7"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A029A7" w:rsidRPr="003B4FC9" w:rsidRDefault="00A029A7"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sz w:val="25"/>
          <w:szCs w:val="25"/>
          <w:lang w:val="kk-KZ"/>
        </w:rPr>
        <w:t>1. Президент бастамасымен қанша рет Қазақстанда өткізілетін әлемдік және дәстүрлі діндер лидерлерінің съезі болды?</w:t>
      </w:r>
      <w:r w:rsidRPr="003B4FC9">
        <w:rPr>
          <w:rFonts w:ascii="Times New Roman" w:hAnsi="Times New Roman" w:cs="Times New Roman"/>
          <w:sz w:val="25"/>
          <w:szCs w:val="25"/>
          <w:lang w:val="kk-KZ"/>
        </w:rPr>
        <w:br/>
        <w:t xml:space="preserve">            2. Тілдерді дамыту және жұмыс істеу бағдарламасының мәні қандай?</w:t>
      </w:r>
    </w:p>
    <w:p w:rsidR="00021A8C" w:rsidRPr="003B4FC9" w:rsidRDefault="00021A8C" w:rsidP="00AB6B43">
      <w:pPr>
        <w:spacing w:after="0" w:line="240" w:lineRule="auto"/>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Әдебиеттер:</w:t>
      </w:r>
    </w:p>
    <w:p w:rsidR="004B56CD" w:rsidRPr="003B4FC9" w:rsidRDefault="004B56CD" w:rsidP="00AB6B43">
      <w:pPr>
        <w:keepNext/>
        <w:tabs>
          <w:tab w:val="left" w:pos="851"/>
          <w:tab w:val="left" w:pos="993"/>
          <w:tab w:val="left" w:pos="1134"/>
        </w:tabs>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1.Назарбаев Н.А. Ғасырлар тоғысында. – Алматы, Өнер, 1996. – 272 б.</w:t>
      </w:r>
    </w:p>
    <w:p w:rsidR="004B56CD" w:rsidRPr="003B4FC9" w:rsidRDefault="004B56CD" w:rsidP="00AB6B43">
      <w:pPr>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2.Назарбаев Н.Ә. Қазақстан жолы. – Астана, 2007</w:t>
      </w:r>
    </w:p>
    <w:p w:rsidR="004B56CD" w:rsidRPr="003B4FC9" w:rsidRDefault="004B56CD" w:rsidP="00AB6B43">
      <w:pPr>
        <w:tabs>
          <w:tab w:val="left" w:pos="993"/>
        </w:tabs>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3.Қазақстан тарихы. 5 томдық. 1-5-томдар. –Алматы., 1996, 1997, 2000, 2010.</w:t>
      </w:r>
    </w:p>
    <w:p w:rsidR="004B56CD" w:rsidRPr="003B4FC9" w:rsidRDefault="004B56CD" w:rsidP="00AB6B43">
      <w:pPr>
        <w:keepNext/>
        <w:tabs>
          <w:tab w:val="left" w:pos="851"/>
          <w:tab w:val="left" w:pos="993"/>
        </w:tabs>
        <w:spacing w:after="0" w:line="240" w:lineRule="auto"/>
        <w:ind w:firstLine="709"/>
        <w:contextualSpacing/>
        <w:jc w:val="both"/>
        <w:rPr>
          <w:rFonts w:ascii="Times New Roman" w:hAnsi="Times New Roman" w:cs="Times New Roman"/>
          <w:iCs/>
          <w:sz w:val="25"/>
          <w:szCs w:val="25"/>
          <w:lang w:val="kk-KZ" w:eastAsia="ko-KR"/>
        </w:rPr>
      </w:pPr>
      <w:r w:rsidRPr="003B4FC9">
        <w:rPr>
          <w:rFonts w:ascii="Times New Roman" w:hAnsi="Times New Roman" w:cs="Times New Roman"/>
          <w:sz w:val="25"/>
          <w:szCs w:val="25"/>
          <w:lang w:val="kk-KZ"/>
        </w:rPr>
        <w:t>4.Қазақстанның қазіргі заман тарихы. Хрестоматия. (1917-1939). 1т. Ред. басқарған Қ. С. Қаражан. Алматы, 2007.</w:t>
      </w:r>
    </w:p>
    <w:p w:rsidR="004B56CD" w:rsidRPr="003B4FC9" w:rsidRDefault="004B56CD" w:rsidP="00AB6B43">
      <w:pPr>
        <w:tabs>
          <w:tab w:val="left" w:pos="993"/>
        </w:tabs>
        <w:spacing w:after="0" w:line="240" w:lineRule="auto"/>
        <w:ind w:firstLine="709"/>
        <w:contextualSpacing/>
        <w:jc w:val="both"/>
        <w:rPr>
          <w:rFonts w:ascii="Times New Roman" w:hAnsi="Times New Roman" w:cs="Times New Roman"/>
          <w:noProof/>
          <w:spacing w:val="4"/>
          <w:sz w:val="25"/>
          <w:szCs w:val="25"/>
          <w:lang w:val="kk-KZ"/>
        </w:rPr>
      </w:pPr>
      <w:r w:rsidRPr="003B4FC9">
        <w:rPr>
          <w:rFonts w:ascii="Times New Roman" w:hAnsi="Times New Roman" w:cs="Times New Roman"/>
          <w:noProof/>
          <w:spacing w:val="4"/>
          <w:sz w:val="25"/>
          <w:szCs w:val="25"/>
          <w:lang w:val="kk-KZ"/>
        </w:rPr>
        <w:t>5. Н.Ә. Назарбаев Тарих толқынында. Алматы: Атамұра, 1999</w:t>
      </w:r>
    </w:p>
    <w:p w:rsidR="004B56CD" w:rsidRPr="003B4FC9" w:rsidRDefault="004B56CD" w:rsidP="00AB6B43">
      <w:pPr>
        <w:tabs>
          <w:tab w:val="left" w:pos="993"/>
        </w:tabs>
        <w:spacing w:after="0" w:line="240" w:lineRule="auto"/>
        <w:ind w:firstLine="709"/>
        <w:contextualSpacing/>
        <w:jc w:val="both"/>
        <w:rPr>
          <w:rFonts w:ascii="Times New Roman" w:eastAsia="Times New Roman" w:hAnsi="Times New Roman" w:cs="Times New Roman"/>
          <w:sz w:val="25"/>
          <w:szCs w:val="25"/>
          <w:lang w:val="kk-KZ"/>
        </w:rPr>
      </w:pPr>
      <w:r w:rsidRPr="003B4FC9">
        <w:rPr>
          <w:rFonts w:ascii="Times New Roman" w:hAnsi="Times New Roman"/>
          <w:sz w:val="25"/>
          <w:szCs w:val="25"/>
          <w:lang w:val="kk-KZ"/>
        </w:rPr>
        <w:t xml:space="preserve">6 </w:t>
      </w:r>
      <w:r w:rsidRPr="003B4FC9">
        <w:rPr>
          <w:rFonts w:ascii="Times New Roman" w:eastAsia="Times New Roman" w:hAnsi="Times New Roman" w:cs="Times New Roman"/>
          <w:sz w:val="25"/>
          <w:szCs w:val="25"/>
          <w:lang w:val="kk-KZ"/>
        </w:rPr>
        <w:t>Қазақстан экономикалық әлеуметтік және саяси жедел жаңару жолында: Қазақстан Республикасының Президент Н. Назарбаевтың Қазақстан халқына жолдауы / Н. Ә. Назарбаев. - Астана : Елорда, 2005. - 48 с</w:t>
      </w:r>
    </w:p>
    <w:p w:rsidR="00ED0146" w:rsidRPr="003B4FC9" w:rsidRDefault="00DF67AE"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ED0146" w:rsidRPr="003B4FC9">
        <w:rPr>
          <w:rFonts w:ascii="Times New Roman" w:hAnsi="Times New Roman" w:cs="Times New Roman"/>
          <w:b/>
          <w:sz w:val="25"/>
          <w:szCs w:val="25"/>
          <w:lang w:val="kk-KZ"/>
        </w:rPr>
        <w:t>Семинар №15.</w:t>
      </w:r>
      <w:r w:rsidR="00ED0146" w:rsidRPr="003B4FC9">
        <w:rPr>
          <w:rFonts w:ascii="Times New Roman" w:hAnsi="Times New Roman" w:cs="Times New Roman"/>
          <w:sz w:val="25"/>
          <w:szCs w:val="25"/>
          <w:lang w:val="kk-KZ"/>
        </w:rPr>
        <w:t xml:space="preserve"> </w:t>
      </w:r>
      <w:r w:rsidR="00ED0146" w:rsidRPr="003B4FC9">
        <w:rPr>
          <w:rFonts w:ascii="Times New Roman" w:hAnsi="Times New Roman" w:cs="Times New Roman"/>
          <w:b/>
          <w:sz w:val="25"/>
          <w:szCs w:val="25"/>
          <w:lang w:val="kk-KZ"/>
        </w:rPr>
        <w:t>Сыртқы саясат және жаһандық ынтымақтастық</w:t>
      </w:r>
    </w:p>
    <w:p w:rsidR="00ED0146" w:rsidRPr="003B4FC9" w:rsidRDefault="00A029A7"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b/>
          <w:sz w:val="25"/>
          <w:szCs w:val="25"/>
          <w:lang w:val="kk-KZ"/>
        </w:rPr>
        <w:t xml:space="preserve">                                                                             </w:t>
      </w:r>
      <w:r w:rsidR="00ED0146" w:rsidRPr="003B4FC9">
        <w:rPr>
          <w:rFonts w:ascii="Times New Roman" w:hAnsi="Times New Roman" w:cs="Times New Roman"/>
          <w:b/>
          <w:sz w:val="25"/>
          <w:szCs w:val="25"/>
          <w:lang w:val="kk-KZ"/>
        </w:rPr>
        <w:t>Жоспар</w:t>
      </w:r>
    </w:p>
    <w:p w:rsidR="00ED0146"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1.</w:t>
      </w:r>
      <w:r w:rsidR="00ED0146" w:rsidRPr="003B4FC9">
        <w:rPr>
          <w:rFonts w:ascii="Times New Roman" w:hAnsi="Times New Roman" w:cs="Times New Roman"/>
          <w:sz w:val="25"/>
          <w:szCs w:val="25"/>
          <w:lang w:val="kk-KZ"/>
        </w:rPr>
        <w:t>Сыртқы саясаттың басымдықтары: стратегия мен тұжырымдама. Жаңа жаһандық ядролық қауіпсіздік.</w:t>
      </w:r>
    </w:p>
    <w:p w:rsidR="00ED0146" w:rsidRPr="003B4FC9" w:rsidRDefault="00DF67AE" w:rsidP="00AB6B43">
      <w:pPr>
        <w:spacing w:after="0" w:line="240" w:lineRule="auto"/>
        <w:ind w:firstLine="709"/>
        <w:contextualSpacing/>
        <w:rPr>
          <w:rStyle w:val="shorttext"/>
          <w:rFonts w:ascii="Times New Roman" w:hAnsi="Times New Roman" w:cs="Times New Roman"/>
          <w:sz w:val="25"/>
          <w:szCs w:val="25"/>
          <w:lang w:val="kk-KZ"/>
        </w:rPr>
      </w:pPr>
      <w:r w:rsidRPr="003B4FC9">
        <w:rPr>
          <w:rStyle w:val="shorttext"/>
          <w:rFonts w:ascii="Times New Roman" w:hAnsi="Times New Roman" w:cs="Times New Roman"/>
          <w:sz w:val="25"/>
          <w:szCs w:val="25"/>
          <w:lang w:val="kk-KZ"/>
        </w:rPr>
        <w:t>2.</w:t>
      </w:r>
      <w:r w:rsidR="00ED0146" w:rsidRPr="003B4FC9">
        <w:rPr>
          <w:rStyle w:val="shorttext"/>
          <w:rFonts w:ascii="Times New Roman" w:hAnsi="Times New Roman" w:cs="Times New Roman"/>
          <w:sz w:val="25"/>
          <w:szCs w:val="25"/>
          <w:lang w:val="kk-KZ"/>
        </w:rPr>
        <w:t>ЕҚЫҰ-ға төрағалық ету</w:t>
      </w:r>
    </w:p>
    <w:p w:rsidR="00ED0146"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3.</w:t>
      </w:r>
      <w:r w:rsidR="00ED0146" w:rsidRPr="003B4FC9">
        <w:rPr>
          <w:rFonts w:ascii="Times New Roman" w:hAnsi="Times New Roman" w:cs="Times New Roman"/>
          <w:sz w:val="25"/>
          <w:szCs w:val="25"/>
          <w:lang w:val="kk-KZ"/>
        </w:rPr>
        <w:t>Қазақстан мен Қытай қарым-қатынасы: жан-жақты стратегиялық әріптестіктің жаңа кезеңі</w:t>
      </w:r>
    </w:p>
    <w:p w:rsidR="00ED0146" w:rsidRPr="003B4FC9" w:rsidRDefault="00DF67AE" w:rsidP="00AB6B43">
      <w:pPr>
        <w:spacing w:after="0" w:line="240" w:lineRule="auto"/>
        <w:ind w:firstLine="709"/>
        <w:contextualSpacing/>
        <w:rPr>
          <w:rFonts w:ascii="Times New Roman" w:hAnsi="Times New Roman" w:cs="Times New Roman"/>
          <w:sz w:val="25"/>
          <w:szCs w:val="25"/>
          <w:lang w:val="kk-KZ"/>
        </w:rPr>
      </w:pPr>
      <w:r w:rsidRPr="003B4FC9">
        <w:rPr>
          <w:rFonts w:ascii="Times New Roman" w:hAnsi="Times New Roman" w:cs="Times New Roman"/>
          <w:sz w:val="25"/>
          <w:szCs w:val="25"/>
          <w:lang w:val="kk-KZ"/>
        </w:rPr>
        <w:t>4.</w:t>
      </w:r>
      <w:r w:rsidR="00ED0146" w:rsidRPr="003B4FC9">
        <w:rPr>
          <w:rFonts w:ascii="Times New Roman" w:hAnsi="Times New Roman" w:cs="Times New Roman"/>
          <w:sz w:val="25"/>
          <w:szCs w:val="25"/>
          <w:lang w:val="kk-KZ"/>
        </w:rPr>
        <w:t>Мызғымас басымдық: Орталық Азия мемлееттерінің достық және ынтымақтастық.</w:t>
      </w:r>
    </w:p>
    <w:p w:rsidR="00021A8C" w:rsidRPr="003B4FC9" w:rsidRDefault="00021A8C"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b/>
          <w:sz w:val="25"/>
          <w:szCs w:val="25"/>
          <w:lang w:val="kk-KZ"/>
        </w:rPr>
        <w:t xml:space="preserve">Сабақтың түрі: </w:t>
      </w:r>
      <w:r w:rsidRPr="003B4FC9">
        <w:rPr>
          <w:rFonts w:ascii="Times New Roman" w:hAnsi="Times New Roman" w:cs="Times New Roman"/>
          <w:sz w:val="25"/>
          <w:szCs w:val="25"/>
          <w:lang w:val="kk-KZ"/>
        </w:rPr>
        <w:t>проблемалық семинар</w:t>
      </w:r>
    </w:p>
    <w:p w:rsidR="00A029A7" w:rsidRPr="003B4FC9" w:rsidRDefault="00021A8C"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b/>
          <w:sz w:val="25"/>
          <w:szCs w:val="25"/>
          <w:lang w:val="kk-KZ"/>
        </w:rPr>
        <w:t>Тақырыпты оқытудың мақсаты мен міндеті:</w:t>
      </w:r>
      <w:r w:rsidRPr="003B4FC9">
        <w:rPr>
          <w:rFonts w:ascii="Times New Roman" w:hAnsi="Times New Roman" w:cs="Times New Roman"/>
          <w:sz w:val="25"/>
          <w:szCs w:val="25"/>
          <w:lang w:val="kk-KZ"/>
        </w:rPr>
        <w:t xml:space="preserve"> </w:t>
      </w:r>
      <w:r w:rsidR="00A029A7" w:rsidRPr="003B4FC9">
        <w:rPr>
          <w:rFonts w:ascii="Times New Roman" w:hAnsi="Times New Roman" w:cs="Times New Roman"/>
          <w:sz w:val="25"/>
          <w:szCs w:val="25"/>
          <w:lang w:val="kk-KZ"/>
        </w:rPr>
        <w:t>Қазақстанның сыртқы саясатының негізгі бағыттарын, оның әлемдік қоғамдастықтағы рөлін және маңыздылығын зерттеу.</w:t>
      </w:r>
    </w:p>
    <w:p w:rsidR="000203CA" w:rsidRPr="003B4FC9" w:rsidRDefault="000203CA" w:rsidP="00AB6B43">
      <w:pPr>
        <w:spacing w:after="0" w:line="240" w:lineRule="auto"/>
        <w:ind w:firstLine="709"/>
        <w:jc w:val="both"/>
        <w:rPr>
          <w:rStyle w:val="alt-edited"/>
          <w:rFonts w:ascii="Times New Roman" w:hAnsi="Times New Roman" w:cs="Times New Roman"/>
          <w:b/>
          <w:sz w:val="25"/>
          <w:szCs w:val="25"/>
          <w:lang w:val="kk-KZ"/>
        </w:rPr>
      </w:pPr>
      <w:r w:rsidRPr="003B4FC9">
        <w:rPr>
          <w:rStyle w:val="shorttext"/>
          <w:rFonts w:ascii="Times New Roman" w:hAnsi="Times New Roman" w:cs="Times New Roman"/>
          <w:b/>
          <w:sz w:val="25"/>
          <w:szCs w:val="25"/>
          <w:lang w:val="kk-KZ"/>
        </w:rPr>
        <w:t>Тақырыпты зерттеуге арналған әдістемелік нұсқаулар</w:t>
      </w:r>
      <w:r w:rsidRPr="003B4FC9">
        <w:rPr>
          <w:rStyle w:val="alt-edited"/>
          <w:rFonts w:ascii="Times New Roman" w:hAnsi="Times New Roman" w:cs="Times New Roman"/>
          <w:b/>
          <w:sz w:val="25"/>
          <w:szCs w:val="25"/>
          <w:lang w:val="kk-KZ"/>
        </w:rPr>
        <w:t>:</w:t>
      </w:r>
    </w:p>
    <w:p w:rsidR="000203CA" w:rsidRPr="003B4FC9" w:rsidRDefault="000203CA"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Бірінші мәселе бойынша қарастырылатын ядролық қауіпсіздіктің міндеттері Қазақстан Республикасы ядролық қарудан бас тартқан тәуелсіздік жылдарынан бастап зерттелуі тиіс. Сонымен қатар,  Президент АҚШ, Ұлыбритания және Франциядан ядролық қауіпсіздік кепілдігін қабылдады.</w:t>
      </w:r>
    </w:p>
    <w:p w:rsidR="000203CA" w:rsidRPr="003B4FC9" w:rsidRDefault="000203CA"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Сыртқы саясаттың басты басымдықтары Н.Ә. Назарбаевтың еңбектерін зерттеу арқылы көрсетілуі тиіс.</w:t>
      </w:r>
    </w:p>
    <w:p w:rsidR="000203CA" w:rsidRPr="003B4FC9" w:rsidRDefault="000203CA"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lastRenderedPageBreak/>
        <w:t>Екінші мәселені қарастыру барысында Н.Назарбаевтың 2010 жылғы 14 қаңтардағы ЕҚЫҰ Тұрақты Кеңесінің алғашқы отырысында ұсынған ауқымды бағдарламасы ЕҚЫҰ-ның ең өзекті мәселелерін талқылауға үлкен серпін берді.</w:t>
      </w:r>
    </w:p>
    <w:p w:rsidR="000203CA" w:rsidRPr="003B4FC9" w:rsidRDefault="000203CA" w:rsidP="00AB6B43">
      <w:pPr>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Үшінші мәселеде «Батыс Еуропа - Батыс Қытай» автожолының қазақстандық учаскесінің құрылысы және т.б.</w:t>
      </w:r>
    </w:p>
    <w:p w:rsidR="000203CA" w:rsidRPr="003B4FC9" w:rsidRDefault="000203CA" w:rsidP="00AB6B43">
      <w:pPr>
        <w:spacing w:after="0" w:line="240" w:lineRule="auto"/>
        <w:ind w:firstLine="709"/>
        <w:jc w:val="both"/>
        <w:rPr>
          <w:rStyle w:val="alt-edited"/>
          <w:rFonts w:ascii="Times New Roman" w:hAnsi="Times New Roman" w:cs="Times New Roman"/>
          <w:b/>
          <w:sz w:val="25"/>
          <w:szCs w:val="25"/>
          <w:lang w:val="kk-KZ"/>
        </w:rPr>
      </w:pPr>
      <w:r w:rsidRPr="003B4FC9">
        <w:rPr>
          <w:rFonts w:ascii="Times New Roman" w:hAnsi="Times New Roman" w:cs="Times New Roman"/>
          <w:sz w:val="25"/>
          <w:szCs w:val="25"/>
          <w:lang w:val="kk-KZ"/>
        </w:rPr>
        <w:t>Төртінші сұрақта Қазақстан қарым-қатынасы атап өтілді.  Орталық Азия елдерімен көп қырлы, өйткені мемлекеттер арасындағы қарым-қатынастар бұрыннан қалыптасқан және олар тұратын халықтардың өмірінің маңызды салаларына әсер етеді.</w:t>
      </w:r>
    </w:p>
    <w:p w:rsidR="000203CA" w:rsidRPr="003B4FC9" w:rsidRDefault="000203CA" w:rsidP="00AB6B43">
      <w:pPr>
        <w:spacing w:after="0" w:line="240" w:lineRule="auto"/>
        <w:rPr>
          <w:rFonts w:ascii="Times New Roman" w:hAnsi="Times New Roman" w:cs="Times New Roman"/>
          <w:b/>
          <w:sz w:val="25"/>
          <w:szCs w:val="25"/>
          <w:lang w:val="kk-KZ"/>
        </w:rPr>
      </w:pPr>
      <w:r w:rsidRPr="003B4FC9">
        <w:rPr>
          <w:rFonts w:ascii="Times New Roman" w:hAnsi="Times New Roman" w:cs="Times New Roman"/>
          <w:sz w:val="25"/>
          <w:szCs w:val="25"/>
          <w:lang w:val="kk-KZ"/>
        </w:rPr>
        <w:t xml:space="preserve">            </w:t>
      </w:r>
      <w:r w:rsidRPr="003B4FC9">
        <w:rPr>
          <w:rFonts w:ascii="Times New Roman" w:hAnsi="Times New Roman" w:cs="Times New Roman"/>
          <w:b/>
          <w:sz w:val="25"/>
          <w:szCs w:val="25"/>
          <w:lang w:val="kk-KZ"/>
        </w:rPr>
        <w:t xml:space="preserve">Тақырыпты оқып –үйренуде студент нені білуі тиіс: </w:t>
      </w:r>
    </w:p>
    <w:p w:rsidR="000203CA" w:rsidRPr="003B4FC9" w:rsidRDefault="000203CA"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Қазақстандағы сыртқы саяси жағдайды талдау</w:t>
      </w:r>
      <w:r w:rsidRPr="003B4FC9">
        <w:rPr>
          <w:rFonts w:ascii="Times New Roman" w:hAnsi="Times New Roman" w:cs="Times New Roman"/>
          <w:sz w:val="25"/>
          <w:szCs w:val="25"/>
          <w:lang w:val="kk-KZ"/>
        </w:rPr>
        <w:br/>
        <w:t xml:space="preserve">            - Қазақстанның Орталық Азия елдерімен дипломатиялық қарым-қатынасына қатысты өзінің көзқарасын айту</w:t>
      </w:r>
    </w:p>
    <w:p w:rsidR="000203CA" w:rsidRPr="003B4FC9" w:rsidRDefault="000203CA" w:rsidP="00AB6B43">
      <w:pPr>
        <w:spacing w:after="0" w:line="240" w:lineRule="auto"/>
        <w:ind w:firstLine="709"/>
        <w:rPr>
          <w:rFonts w:ascii="Times New Roman" w:hAnsi="Times New Roman" w:cs="Times New Roman"/>
          <w:b/>
          <w:sz w:val="25"/>
          <w:szCs w:val="25"/>
          <w:highlight w:val="yellow"/>
          <w:lang w:val="kk-KZ"/>
        </w:rPr>
      </w:pPr>
      <w:r w:rsidRPr="003B4FC9">
        <w:rPr>
          <w:rFonts w:ascii="Times New Roman" w:hAnsi="Times New Roman" w:cs="Times New Roman"/>
          <w:b/>
          <w:sz w:val="25"/>
          <w:szCs w:val="25"/>
          <w:lang w:val="kk-KZ"/>
        </w:rPr>
        <w:t>Тақырыпты оқып-үйренуде студент меңгеруі тиіс:</w:t>
      </w:r>
    </w:p>
    <w:p w:rsidR="000203CA" w:rsidRPr="003B4FC9" w:rsidRDefault="00364444" w:rsidP="00AB6B43">
      <w:pPr>
        <w:spacing w:after="0" w:line="240" w:lineRule="auto"/>
        <w:ind w:firstLine="709"/>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 </w:t>
      </w:r>
      <w:r w:rsidR="000203CA" w:rsidRPr="003B4FC9">
        <w:rPr>
          <w:rFonts w:ascii="Times New Roman" w:hAnsi="Times New Roman" w:cs="Times New Roman"/>
          <w:sz w:val="25"/>
          <w:szCs w:val="25"/>
          <w:lang w:val="kk-KZ"/>
        </w:rPr>
        <w:t>Қазақстанның ТМД елдерімен қарым-қатынасы</w:t>
      </w:r>
      <w:r w:rsidR="000203CA" w:rsidRPr="003B4FC9">
        <w:rPr>
          <w:rFonts w:ascii="Times New Roman" w:hAnsi="Times New Roman" w:cs="Times New Roman"/>
          <w:sz w:val="25"/>
          <w:szCs w:val="25"/>
          <w:lang w:val="kk-KZ"/>
        </w:rPr>
        <w:br/>
        <w:t xml:space="preserve">            - Президенттің және біздің мемлекетіміздің ҚХР саясатының негізгі бағыты</w:t>
      </w:r>
    </w:p>
    <w:p w:rsidR="000203CA" w:rsidRPr="003B4FC9" w:rsidRDefault="000203CA" w:rsidP="00AB6B43">
      <w:pPr>
        <w:spacing w:after="0" w:line="240" w:lineRule="auto"/>
        <w:ind w:firstLine="709"/>
        <w:rPr>
          <w:rStyle w:val="alt-edited"/>
          <w:rFonts w:ascii="Times New Roman" w:hAnsi="Times New Roman" w:cs="Times New Roman"/>
          <w:b/>
          <w:sz w:val="25"/>
          <w:szCs w:val="25"/>
          <w:lang w:val="kk-KZ"/>
        </w:rPr>
      </w:pPr>
      <w:r w:rsidRPr="003B4FC9">
        <w:rPr>
          <w:rStyle w:val="alt-edited"/>
          <w:rFonts w:ascii="Times New Roman" w:hAnsi="Times New Roman" w:cs="Times New Roman"/>
          <w:b/>
          <w:sz w:val="25"/>
          <w:szCs w:val="25"/>
          <w:lang w:val="kk-KZ"/>
        </w:rPr>
        <w:t>Өзін-өзі бақылау үшін сұрақтар:</w:t>
      </w:r>
    </w:p>
    <w:p w:rsidR="000203CA" w:rsidRPr="003B4FC9" w:rsidRDefault="000203CA" w:rsidP="00AB6B43">
      <w:pPr>
        <w:spacing w:after="0" w:line="240" w:lineRule="auto"/>
        <w:ind w:firstLine="709"/>
        <w:rPr>
          <w:rFonts w:ascii="Times New Roman" w:hAnsi="Times New Roman" w:cs="Times New Roman"/>
          <w:b/>
          <w:sz w:val="25"/>
          <w:szCs w:val="25"/>
          <w:lang w:val="kk-KZ"/>
        </w:rPr>
      </w:pPr>
      <w:r w:rsidRPr="003B4FC9">
        <w:rPr>
          <w:rFonts w:ascii="Times New Roman" w:hAnsi="Times New Roman" w:cs="Times New Roman"/>
          <w:sz w:val="25"/>
          <w:szCs w:val="25"/>
          <w:lang w:val="kk-KZ"/>
        </w:rPr>
        <w:t>1. Сіздің ойыңызша Қазақстанның ядролық державалар саясатындағы басымдықтары қандай?</w:t>
      </w:r>
      <w:r w:rsidRPr="003B4FC9">
        <w:rPr>
          <w:rFonts w:ascii="Times New Roman" w:hAnsi="Times New Roman" w:cs="Times New Roman"/>
          <w:sz w:val="25"/>
          <w:szCs w:val="25"/>
          <w:lang w:val="kk-KZ"/>
        </w:rPr>
        <w:br/>
        <w:t xml:space="preserve">            2. Орталық Азияның қандай мемлекеті ҚР стратегиялық әріптесі және неге?</w:t>
      </w:r>
    </w:p>
    <w:p w:rsidR="00021A8C" w:rsidRPr="003B4FC9" w:rsidRDefault="00021A8C" w:rsidP="00AB6B43">
      <w:pPr>
        <w:spacing w:after="0" w:line="240" w:lineRule="auto"/>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t>Әдебиеттер:</w:t>
      </w:r>
    </w:p>
    <w:p w:rsidR="004B56CD" w:rsidRPr="003B4FC9" w:rsidRDefault="004B56CD" w:rsidP="00AB6B43">
      <w:pPr>
        <w:keepNext/>
        <w:tabs>
          <w:tab w:val="left" w:pos="851"/>
          <w:tab w:val="left" w:pos="993"/>
          <w:tab w:val="left" w:pos="1134"/>
        </w:tabs>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1.Назарбаев Н.А. Ғасырлар тоғысында. – Алматы, Өнер, 1996. – 272 б.</w:t>
      </w:r>
    </w:p>
    <w:p w:rsidR="004B56CD" w:rsidRPr="003B4FC9" w:rsidRDefault="004B56CD" w:rsidP="00AB6B43">
      <w:pPr>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2.Назарбаев Н.Ә. Қазақстан жолы. – Астана, 2007</w:t>
      </w:r>
    </w:p>
    <w:p w:rsidR="004B56CD" w:rsidRPr="003B4FC9" w:rsidRDefault="004B56CD" w:rsidP="00AB6B43">
      <w:pPr>
        <w:tabs>
          <w:tab w:val="left" w:pos="993"/>
        </w:tabs>
        <w:spacing w:after="0" w:line="240" w:lineRule="auto"/>
        <w:ind w:firstLine="709"/>
        <w:contextualSpacing/>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3.Қазақстан тарихы. 5 томдық. 1-5-томдар. –Алматы., 1996, 1997, 2000, 2010.</w:t>
      </w:r>
    </w:p>
    <w:p w:rsidR="004B56CD" w:rsidRPr="003B4FC9" w:rsidRDefault="004B56CD" w:rsidP="00AB6B43">
      <w:pPr>
        <w:keepNext/>
        <w:tabs>
          <w:tab w:val="left" w:pos="851"/>
          <w:tab w:val="left" w:pos="993"/>
        </w:tabs>
        <w:spacing w:after="0" w:line="240" w:lineRule="auto"/>
        <w:ind w:firstLine="709"/>
        <w:contextualSpacing/>
        <w:jc w:val="both"/>
        <w:rPr>
          <w:rFonts w:ascii="Times New Roman" w:hAnsi="Times New Roman" w:cs="Times New Roman"/>
          <w:iCs/>
          <w:sz w:val="25"/>
          <w:szCs w:val="25"/>
          <w:lang w:val="kk-KZ" w:eastAsia="ko-KR"/>
        </w:rPr>
      </w:pPr>
      <w:r w:rsidRPr="003B4FC9">
        <w:rPr>
          <w:rFonts w:ascii="Times New Roman" w:hAnsi="Times New Roman" w:cs="Times New Roman"/>
          <w:sz w:val="25"/>
          <w:szCs w:val="25"/>
          <w:lang w:val="kk-KZ"/>
        </w:rPr>
        <w:t>4.Қазақстанның қазіргі заман тарихы. Хрестоматия. (1917-1939). 1т. Ред. басқарған Қ. С. Қаражан. Алматы, 2007.</w:t>
      </w:r>
    </w:p>
    <w:p w:rsidR="004B56CD" w:rsidRPr="003B4FC9" w:rsidRDefault="004B56CD" w:rsidP="00AB6B43">
      <w:pPr>
        <w:tabs>
          <w:tab w:val="left" w:pos="993"/>
        </w:tabs>
        <w:spacing w:after="0" w:line="240" w:lineRule="auto"/>
        <w:ind w:firstLine="709"/>
        <w:contextualSpacing/>
        <w:jc w:val="both"/>
        <w:rPr>
          <w:rFonts w:ascii="Times New Roman" w:hAnsi="Times New Roman" w:cs="Times New Roman"/>
          <w:noProof/>
          <w:spacing w:val="4"/>
          <w:sz w:val="25"/>
          <w:szCs w:val="25"/>
          <w:lang w:val="kk-KZ"/>
        </w:rPr>
      </w:pPr>
      <w:r w:rsidRPr="003B4FC9">
        <w:rPr>
          <w:rFonts w:ascii="Times New Roman" w:hAnsi="Times New Roman" w:cs="Times New Roman"/>
          <w:noProof/>
          <w:spacing w:val="4"/>
          <w:sz w:val="25"/>
          <w:szCs w:val="25"/>
          <w:lang w:val="kk-KZ"/>
        </w:rPr>
        <w:t>5. Н.Ә. Назарбаев Тарих толқынында. Алматы: Атамұра, 1999</w:t>
      </w:r>
    </w:p>
    <w:p w:rsidR="004B56CD" w:rsidRPr="003B4FC9" w:rsidRDefault="004B56CD" w:rsidP="00AB6B43">
      <w:pPr>
        <w:tabs>
          <w:tab w:val="left" w:pos="993"/>
        </w:tabs>
        <w:spacing w:after="0" w:line="240" w:lineRule="auto"/>
        <w:ind w:firstLine="709"/>
        <w:contextualSpacing/>
        <w:jc w:val="both"/>
        <w:rPr>
          <w:rFonts w:ascii="Times New Roman" w:hAnsi="Times New Roman"/>
          <w:sz w:val="25"/>
          <w:szCs w:val="25"/>
          <w:lang w:val="kk-KZ"/>
        </w:rPr>
      </w:pPr>
      <w:r w:rsidRPr="003B4FC9">
        <w:rPr>
          <w:rFonts w:ascii="Times New Roman" w:hAnsi="Times New Roman"/>
          <w:sz w:val="25"/>
          <w:szCs w:val="25"/>
          <w:lang w:val="kk-KZ"/>
        </w:rPr>
        <w:t>6.</w:t>
      </w:r>
      <w:r w:rsidRPr="003B4FC9">
        <w:rPr>
          <w:rFonts w:ascii="Times New Roman" w:eastAsia="Times New Roman" w:hAnsi="Times New Roman" w:cs="Times New Roman"/>
          <w:sz w:val="25"/>
          <w:szCs w:val="25"/>
          <w:lang w:val="kk-KZ"/>
        </w:rPr>
        <w:t xml:space="preserve">Туған елiм-тiрегiм / Н. Ә. Назарбаев ; Құраст. </w:t>
      </w:r>
      <w:r w:rsidRPr="003B4FC9">
        <w:rPr>
          <w:rFonts w:ascii="Times New Roman" w:eastAsia="Times New Roman" w:hAnsi="Times New Roman" w:cs="Times New Roman"/>
          <w:sz w:val="25"/>
          <w:szCs w:val="25"/>
        </w:rPr>
        <w:t xml:space="preserve">М. Қасымбекова, Қ. Әлімқұлов. - </w:t>
      </w:r>
      <w:proofErr w:type="spellStart"/>
      <w:r w:rsidRPr="003B4FC9">
        <w:rPr>
          <w:rFonts w:ascii="Times New Roman" w:eastAsia="Times New Roman" w:hAnsi="Times New Roman" w:cs="Times New Roman"/>
          <w:sz w:val="25"/>
          <w:szCs w:val="25"/>
        </w:rPr>
        <w:t>Алматы</w:t>
      </w:r>
      <w:proofErr w:type="spellEnd"/>
      <w:proofErr w:type="gramStart"/>
      <w:r w:rsidRPr="003B4FC9">
        <w:rPr>
          <w:rFonts w:ascii="Times New Roman" w:eastAsia="Times New Roman" w:hAnsi="Times New Roman" w:cs="Times New Roman"/>
          <w:sz w:val="25"/>
          <w:szCs w:val="25"/>
        </w:rPr>
        <w:t xml:space="preserve"> :</w:t>
      </w:r>
      <w:proofErr w:type="gramEnd"/>
      <w:r w:rsidRPr="003B4FC9">
        <w:rPr>
          <w:rFonts w:ascii="Times New Roman" w:eastAsia="Times New Roman" w:hAnsi="Times New Roman" w:cs="Times New Roman"/>
          <w:sz w:val="25"/>
          <w:szCs w:val="25"/>
        </w:rPr>
        <w:t xml:space="preserve"> </w:t>
      </w:r>
      <w:proofErr w:type="spellStart"/>
      <w:r w:rsidRPr="003B4FC9">
        <w:rPr>
          <w:rFonts w:ascii="Times New Roman" w:eastAsia="Times New Roman" w:hAnsi="Times New Roman" w:cs="Times New Roman"/>
          <w:sz w:val="25"/>
          <w:szCs w:val="25"/>
        </w:rPr>
        <w:t>Рауан</w:t>
      </w:r>
      <w:proofErr w:type="spellEnd"/>
      <w:r w:rsidRPr="003B4FC9">
        <w:rPr>
          <w:rFonts w:ascii="Times New Roman" w:eastAsia="Times New Roman" w:hAnsi="Times New Roman" w:cs="Times New Roman"/>
          <w:sz w:val="25"/>
          <w:szCs w:val="25"/>
        </w:rPr>
        <w:t>, 2001. - 128 с</w:t>
      </w:r>
    </w:p>
    <w:p w:rsidR="004B56CD" w:rsidRPr="003B4FC9" w:rsidRDefault="004B56CD" w:rsidP="00AB6B43">
      <w:pPr>
        <w:tabs>
          <w:tab w:val="left" w:pos="993"/>
        </w:tabs>
        <w:spacing w:after="0" w:line="240" w:lineRule="auto"/>
        <w:ind w:firstLine="709"/>
        <w:contextualSpacing/>
        <w:jc w:val="both"/>
        <w:rPr>
          <w:rFonts w:ascii="Times New Roman" w:hAnsi="Times New Roman" w:cs="Times New Roman"/>
          <w:noProof/>
          <w:spacing w:val="4"/>
          <w:sz w:val="25"/>
          <w:szCs w:val="25"/>
          <w:lang w:val="kk-KZ"/>
        </w:rPr>
      </w:pPr>
      <w:r w:rsidRPr="003B4FC9">
        <w:rPr>
          <w:rFonts w:ascii="Times New Roman" w:hAnsi="Times New Roman"/>
          <w:sz w:val="25"/>
          <w:szCs w:val="25"/>
          <w:lang w:val="kk-KZ"/>
        </w:rPr>
        <w:t>7.</w:t>
      </w:r>
      <w:r w:rsidRPr="003B4FC9">
        <w:rPr>
          <w:rFonts w:ascii="Times New Roman" w:eastAsia="Times New Roman" w:hAnsi="Times New Roman" w:cs="Times New Roman"/>
          <w:sz w:val="25"/>
          <w:szCs w:val="25"/>
          <w:lang w:val="kk-KZ"/>
        </w:rPr>
        <w:t>Қазақстан экономикалық әлеуметтік және саяси жедел жаңару жолында: Қазақстан Республикасының Президент Н. Назарбаевтың Қазақстан халқына жолдауы / Н. Ә. Назарбаев. - Астана : Елорда, 2005. - 48 с</w:t>
      </w: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3B4FC9" w:rsidRDefault="003B4FC9" w:rsidP="00AB6B43">
      <w:pPr>
        <w:pStyle w:val="1"/>
        <w:spacing w:before="0" w:beforeAutospacing="0" w:after="0" w:afterAutospacing="0"/>
        <w:ind w:firstLine="709"/>
        <w:jc w:val="center"/>
        <w:rPr>
          <w:rFonts w:ascii="Times New Roman" w:hAnsi="Times New Roman" w:cs="Times New Roman"/>
          <w:b/>
          <w:sz w:val="25"/>
          <w:szCs w:val="25"/>
          <w:lang w:val="kk-KZ"/>
        </w:rPr>
      </w:pPr>
    </w:p>
    <w:p w:rsidR="005D69EB" w:rsidRPr="003B4FC9" w:rsidRDefault="005D69EB" w:rsidP="00AB6B43">
      <w:pPr>
        <w:pStyle w:val="1"/>
        <w:spacing w:before="0" w:beforeAutospacing="0" w:after="0" w:afterAutospacing="0"/>
        <w:ind w:firstLine="709"/>
        <w:jc w:val="center"/>
        <w:rPr>
          <w:rFonts w:ascii="Times New Roman" w:hAnsi="Times New Roman" w:cs="Times New Roman"/>
          <w:b/>
          <w:sz w:val="25"/>
          <w:szCs w:val="25"/>
          <w:lang w:val="kk-KZ"/>
        </w:rPr>
      </w:pPr>
      <w:r w:rsidRPr="003B4FC9">
        <w:rPr>
          <w:rFonts w:ascii="Times New Roman" w:hAnsi="Times New Roman" w:cs="Times New Roman"/>
          <w:b/>
          <w:sz w:val="25"/>
          <w:szCs w:val="25"/>
          <w:lang w:val="kk-KZ"/>
        </w:rPr>
        <w:lastRenderedPageBreak/>
        <w:t>«Елбасытану» пәні бойынша  білім алушылардың білімін бағалау өлшемі</w:t>
      </w:r>
    </w:p>
    <w:p w:rsidR="005D69EB" w:rsidRPr="003B4FC9" w:rsidRDefault="005D69EB" w:rsidP="00AB6B43">
      <w:pPr>
        <w:pStyle w:val="1"/>
        <w:spacing w:before="0" w:beforeAutospacing="0" w:after="0" w:afterAutospacing="0"/>
        <w:ind w:firstLine="709"/>
        <w:jc w:val="both"/>
        <w:rPr>
          <w:rFonts w:ascii="Times New Roman" w:hAnsi="Times New Roman" w:cs="Times New Roman"/>
          <w:sz w:val="25"/>
          <w:szCs w:val="25"/>
          <w:shd w:val="clear" w:color="auto" w:fill="FFFFFF"/>
          <w:lang w:val="kk-KZ"/>
        </w:rPr>
      </w:pPr>
      <w:r w:rsidRPr="003B4FC9">
        <w:rPr>
          <w:rFonts w:ascii="Times New Roman" w:hAnsi="Times New Roman" w:cs="Times New Roman"/>
          <w:sz w:val="25"/>
          <w:szCs w:val="25"/>
          <w:shd w:val="clear" w:color="auto" w:fill="FFFFFF"/>
          <w:lang w:val="kk-KZ"/>
        </w:rPr>
        <w:t>Білім алушылардың білімі, білігі, 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5D69EB" w:rsidRPr="003B4FC9" w:rsidRDefault="005D69EB" w:rsidP="00AB6B43">
      <w:pPr>
        <w:shd w:val="clear" w:color="auto" w:fill="FFFFFF"/>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Пайыздық мөлшері 95-100% және 4,0 сандык баламасы бар </w:t>
      </w:r>
      <w:r w:rsidRPr="003B4FC9">
        <w:rPr>
          <w:rFonts w:ascii="Times New Roman" w:hAnsi="Times New Roman" w:cs="Times New Roman"/>
          <w:b/>
          <w:sz w:val="25"/>
          <w:szCs w:val="25"/>
          <w:lang w:val="kk-KZ"/>
        </w:rPr>
        <w:t>«Өте жақсы»</w:t>
      </w:r>
      <w:r w:rsidRPr="003B4FC9">
        <w:rPr>
          <w:rFonts w:ascii="Times New Roman" w:hAnsi="Times New Roman" w:cs="Times New Roman"/>
          <w:sz w:val="25"/>
          <w:szCs w:val="25"/>
          <w:lang w:val="kk-KZ"/>
        </w:rPr>
        <w:t xml:space="preserve"> деген бағалауға </w:t>
      </w:r>
      <w:r w:rsidRPr="003B4FC9">
        <w:rPr>
          <w:rFonts w:ascii="Times New Roman" w:hAnsi="Times New Roman" w:cs="Times New Roman"/>
          <w:b/>
          <w:sz w:val="25"/>
          <w:szCs w:val="25"/>
          <w:lang w:val="kk-KZ"/>
        </w:rPr>
        <w:t>А,</w:t>
      </w:r>
      <w:r w:rsidRPr="003B4FC9">
        <w:rPr>
          <w:rFonts w:ascii="Times New Roman" w:hAnsi="Times New Roman" w:cs="Times New Roman"/>
          <w:sz w:val="25"/>
          <w:szCs w:val="25"/>
          <w:lang w:val="kk-KZ"/>
        </w:rPr>
        <w:t xml:space="preserve"> пайыздық мөлшері </w:t>
      </w:r>
      <w:r w:rsidRPr="003B4FC9">
        <w:rPr>
          <w:rFonts w:ascii="Times New Roman" w:hAnsi="Times New Roman" w:cs="Times New Roman"/>
          <w:b/>
          <w:sz w:val="25"/>
          <w:szCs w:val="25"/>
          <w:lang w:val="kk-KZ"/>
        </w:rPr>
        <w:t>90-94%</w:t>
      </w:r>
      <w:r w:rsidRPr="003B4FC9">
        <w:rPr>
          <w:rFonts w:ascii="Times New Roman" w:hAnsi="Times New Roman" w:cs="Times New Roman"/>
          <w:sz w:val="25"/>
          <w:szCs w:val="25"/>
          <w:lang w:val="kk-KZ"/>
        </w:rPr>
        <w:t xml:space="preserve"> және </w:t>
      </w:r>
      <w:r w:rsidRPr="003B4FC9">
        <w:rPr>
          <w:rFonts w:ascii="Times New Roman" w:hAnsi="Times New Roman" w:cs="Times New Roman"/>
          <w:b/>
          <w:sz w:val="25"/>
          <w:szCs w:val="25"/>
          <w:lang w:val="kk-KZ"/>
        </w:rPr>
        <w:t>3,67</w:t>
      </w:r>
      <w:r w:rsidRPr="003B4FC9">
        <w:rPr>
          <w:rFonts w:ascii="Times New Roman" w:hAnsi="Times New Roman" w:cs="Times New Roman"/>
          <w:sz w:val="25"/>
          <w:szCs w:val="25"/>
          <w:lang w:val="kk-KZ"/>
        </w:rPr>
        <w:t xml:space="preserve"> сандық баламасы болса </w:t>
      </w:r>
      <w:r w:rsidRPr="003B4FC9">
        <w:rPr>
          <w:rFonts w:ascii="Times New Roman" w:hAnsi="Times New Roman" w:cs="Times New Roman"/>
          <w:b/>
          <w:sz w:val="25"/>
          <w:szCs w:val="25"/>
          <w:lang w:val="kk-KZ"/>
        </w:rPr>
        <w:t>А-</w:t>
      </w:r>
      <w:r w:rsidRPr="003B4FC9">
        <w:rPr>
          <w:rFonts w:ascii="Times New Roman" w:hAnsi="Times New Roman" w:cs="Times New Roman"/>
          <w:sz w:val="25"/>
          <w:szCs w:val="25"/>
          <w:lang w:val="kk-KZ"/>
        </w:rPr>
        <w:t xml:space="preserve"> бағалауына сәйкес келеді.</w:t>
      </w:r>
    </w:p>
    <w:p w:rsidR="005D69EB" w:rsidRPr="003B4FC9" w:rsidRDefault="005D69EB" w:rsidP="00AB6B43">
      <w:pPr>
        <w:shd w:val="clear" w:color="auto" w:fill="FFFFFF"/>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5D69EB" w:rsidRPr="003B4FC9" w:rsidRDefault="005D69EB" w:rsidP="00AB6B43">
      <w:pPr>
        <w:shd w:val="clear" w:color="auto" w:fill="FFFFFF"/>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Пайыздық мөлшері </w:t>
      </w:r>
      <w:r w:rsidRPr="003B4FC9">
        <w:rPr>
          <w:rFonts w:ascii="Times New Roman" w:hAnsi="Times New Roman" w:cs="Times New Roman"/>
          <w:b/>
          <w:sz w:val="25"/>
          <w:szCs w:val="25"/>
          <w:lang w:val="kk-KZ"/>
        </w:rPr>
        <w:t>85-89%</w:t>
      </w:r>
      <w:r w:rsidRPr="003B4FC9">
        <w:rPr>
          <w:rFonts w:ascii="Times New Roman" w:hAnsi="Times New Roman" w:cs="Times New Roman"/>
          <w:sz w:val="25"/>
          <w:szCs w:val="25"/>
          <w:lang w:val="kk-KZ"/>
        </w:rPr>
        <w:t xml:space="preserve"> және </w:t>
      </w:r>
      <w:r w:rsidRPr="003B4FC9">
        <w:rPr>
          <w:rFonts w:ascii="Times New Roman" w:hAnsi="Times New Roman" w:cs="Times New Roman"/>
          <w:b/>
          <w:sz w:val="25"/>
          <w:szCs w:val="25"/>
          <w:lang w:val="kk-KZ"/>
        </w:rPr>
        <w:t>3,33</w:t>
      </w:r>
      <w:r w:rsidRPr="003B4FC9">
        <w:rPr>
          <w:rFonts w:ascii="Times New Roman" w:hAnsi="Times New Roman" w:cs="Times New Roman"/>
          <w:sz w:val="25"/>
          <w:szCs w:val="25"/>
          <w:lang w:val="kk-KZ"/>
        </w:rPr>
        <w:t xml:space="preserve"> сандық баламасы бар </w:t>
      </w:r>
      <w:r w:rsidRPr="003B4FC9">
        <w:rPr>
          <w:rFonts w:ascii="Times New Roman" w:hAnsi="Times New Roman" w:cs="Times New Roman"/>
          <w:b/>
          <w:sz w:val="25"/>
          <w:szCs w:val="25"/>
          <w:lang w:val="kk-KZ"/>
        </w:rPr>
        <w:t>«жақсы»</w:t>
      </w:r>
      <w:r w:rsidRPr="003B4FC9">
        <w:rPr>
          <w:rFonts w:ascii="Times New Roman" w:hAnsi="Times New Roman" w:cs="Times New Roman"/>
          <w:sz w:val="25"/>
          <w:szCs w:val="25"/>
          <w:lang w:val="kk-KZ"/>
        </w:rPr>
        <w:t xml:space="preserve"> деген бағалауға </w:t>
      </w:r>
      <w:r w:rsidRPr="003B4FC9">
        <w:rPr>
          <w:rFonts w:ascii="Times New Roman" w:hAnsi="Times New Roman" w:cs="Times New Roman"/>
          <w:b/>
          <w:sz w:val="25"/>
          <w:szCs w:val="25"/>
          <w:lang w:val="kk-KZ"/>
        </w:rPr>
        <w:t>В+</w:t>
      </w:r>
      <w:r w:rsidRPr="003B4FC9">
        <w:rPr>
          <w:rFonts w:ascii="Times New Roman" w:hAnsi="Times New Roman" w:cs="Times New Roman"/>
          <w:sz w:val="25"/>
          <w:szCs w:val="25"/>
          <w:lang w:val="kk-KZ"/>
        </w:rPr>
        <w:t xml:space="preserve"> сәйкес келеді және осы бағалауда пайыздық мөлшері </w:t>
      </w:r>
      <w:r w:rsidRPr="003B4FC9">
        <w:rPr>
          <w:rFonts w:ascii="Times New Roman" w:hAnsi="Times New Roman" w:cs="Times New Roman"/>
          <w:b/>
          <w:sz w:val="25"/>
          <w:szCs w:val="25"/>
          <w:lang w:val="kk-KZ"/>
        </w:rPr>
        <w:t xml:space="preserve">80-84% </w:t>
      </w:r>
      <w:r w:rsidRPr="003B4FC9">
        <w:rPr>
          <w:rFonts w:ascii="Times New Roman" w:hAnsi="Times New Roman" w:cs="Times New Roman"/>
          <w:sz w:val="25"/>
          <w:szCs w:val="25"/>
          <w:lang w:val="kk-KZ"/>
        </w:rPr>
        <w:t xml:space="preserve">және сандық баламасы </w:t>
      </w:r>
      <w:r w:rsidRPr="003B4FC9">
        <w:rPr>
          <w:rFonts w:ascii="Times New Roman" w:hAnsi="Times New Roman" w:cs="Times New Roman"/>
          <w:b/>
          <w:sz w:val="25"/>
          <w:szCs w:val="25"/>
          <w:lang w:val="kk-KZ"/>
        </w:rPr>
        <w:t>30</w:t>
      </w:r>
      <w:r w:rsidRPr="003B4FC9">
        <w:rPr>
          <w:rFonts w:ascii="Times New Roman" w:hAnsi="Times New Roman" w:cs="Times New Roman"/>
          <w:sz w:val="25"/>
          <w:szCs w:val="25"/>
          <w:lang w:val="kk-KZ"/>
        </w:rPr>
        <w:t xml:space="preserve"> болса В</w:t>
      </w:r>
      <w:r w:rsidRPr="003B4FC9">
        <w:rPr>
          <w:rFonts w:ascii="Times New Roman" w:hAnsi="Times New Roman" w:cs="Times New Roman"/>
          <w:sz w:val="25"/>
          <w:szCs w:val="25"/>
          <w:vertAlign w:val="subscript"/>
          <w:lang w:val="kk-KZ"/>
        </w:rPr>
        <w:t>,</w:t>
      </w:r>
      <w:r w:rsidRPr="003B4FC9">
        <w:rPr>
          <w:rFonts w:ascii="Times New Roman" w:hAnsi="Times New Roman" w:cs="Times New Roman"/>
          <w:sz w:val="25"/>
          <w:szCs w:val="25"/>
          <w:lang w:val="kk-KZ"/>
        </w:rPr>
        <w:t xml:space="preserve">пайыздық мөлшері </w:t>
      </w:r>
      <w:r w:rsidRPr="003B4FC9">
        <w:rPr>
          <w:rFonts w:ascii="Times New Roman" w:hAnsi="Times New Roman" w:cs="Times New Roman"/>
          <w:b/>
          <w:sz w:val="25"/>
          <w:szCs w:val="25"/>
          <w:lang w:val="kk-KZ"/>
        </w:rPr>
        <w:t>75-79%</w:t>
      </w:r>
      <w:r w:rsidRPr="003B4FC9">
        <w:rPr>
          <w:rFonts w:ascii="Times New Roman" w:hAnsi="Times New Roman" w:cs="Times New Roman"/>
          <w:sz w:val="25"/>
          <w:szCs w:val="25"/>
          <w:lang w:val="kk-KZ"/>
        </w:rPr>
        <w:t xml:space="preserve"> және </w:t>
      </w:r>
      <w:r w:rsidRPr="003B4FC9">
        <w:rPr>
          <w:rFonts w:ascii="Times New Roman" w:hAnsi="Times New Roman" w:cs="Times New Roman"/>
          <w:b/>
          <w:sz w:val="25"/>
          <w:szCs w:val="25"/>
          <w:lang w:val="kk-KZ"/>
        </w:rPr>
        <w:t>2,67</w:t>
      </w:r>
      <w:r w:rsidRPr="003B4FC9">
        <w:rPr>
          <w:rFonts w:ascii="Times New Roman" w:hAnsi="Times New Roman" w:cs="Times New Roman"/>
          <w:sz w:val="25"/>
          <w:szCs w:val="25"/>
          <w:lang w:val="kk-KZ"/>
        </w:rPr>
        <w:t xml:space="preserve"> сандық бағалауы </w:t>
      </w:r>
      <w:r w:rsidRPr="003B4FC9">
        <w:rPr>
          <w:rFonts w:ascii="Times New Roman" w:hAnsi="Times New Roman" w:cs="Times New Roman"/>
          <w:b/>
          <w:sz w:val="25"/>
          <w:szCs w:val="25"/>
          <w:lang w:val="kk-KZ"/>
        </w:rPr>
        <w:t>В - ға</w:t>
      </w:r>
      <w:r w:rsidRPr="003B4FC9">
        <w:rPr>
          <w:rFonts w:ascii="Times New Roman" w:hAnsi="Times New Roman" w:cs="Times New Roman"/>
          <w:sz w:val="25"/>
          <w:szCs w:val="25"/>
          <w:lang w:val="kk-KZ"/>
        </w:rPr>
        <w:t xml:space="preserve"> сәйкес келеді.</w:t>
      </w:r>
    </w:p>
    <w:p w:rsidR="005D69EB" w:rsidRPr="003B4FC9" w:rsidRDefault="005D69EB" w:rsidP="00AB6B43">
      <w:pPr>
        <w:shd w:val="clear" w:color="auto" w:fill="FFFFFF"/>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Бұл бағалар студентке, егер ол дайындық материалдарын 75%-дан кем игермесе және бұған қоса жауап беру кезінде айтарлықтай қателіктер жібермеген</w:t>
      </w:r>
      <w:r w:rsidRPr="003B4FC9">
        <w:rPr>
          <w:rFonts w:ascii="Times New Roman" w:hAnsi="Times New Roman" w:cs="Times New Roman"/>
          <w:sz w:val="25"/>
          <w:szCs w:val="25"/>
          <w:vertAlign w:val="subscript"/>
          <w:lang w:val="kk-KZ"/>
        </w:rPr>
        <w:t>,</w:t>
      </w:r>
      <w:r w:rsidRPr="003B4FC9">
        <w:rPr>
          <w:rFonts w:ascii="Times New Roman" w:hAnsi="Times New Roman" w:cs="Times New Roman"/>
          <w:sz w:val="25"/>
          <w:szCs w:val="25"/>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5D69EB" w:rsidRPr="003B4FC9" w:rsidRDefault="005D69EB" w:rsidP="00AB6B43">
      <w:pPr>
        <w:shd w:val="clear" w:color="auto" w:fill="FFFFFF"/>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Пайыздық мөлшері </w:t>
      </w:r>
      <w:r w:rsidRPr="003B4FC9">
        <w:rPr>
          <w:rFonts w:ascii="Times New Roman" w:hAnsi="Times New Roman" w:cs="Times New Roman"/>
          <w:b/>
          <w:sz w:val="25"/>
          <w:szCs w:val="25"/>
          <w:lang w:val="kk-KZ"/>
        </w:rPr>
        <w:t>70-74%</w:t>
      </w:r>
      <w:r w:rsidRPr="003B4FC9">
        <w:rPr>
          <w:rFonts w:ascii="Times New Roman" w:hAnsi="Times New Roman" w:cs="Times New Roman"/>
          <w:sz w:val="25"/>
          <w:szCs w:val="25"/>
          <w:lang w:val="kk-KZ"/>
        </w:rPr>
        <w:t xml:space="preserve"> және </w:t>
      </w:r>
      <w:r w:rsidRPr="003B4FC9">
        <w:rPr>
          <w:rFonts w:ascii="Times New Roman" w:hAnsi="Times New Roman" w:cs="Times New Roman"/>
          <w:b/>
          <w:sz w:val="25"/>
          <w:szCs w:val="25"/>
          <w:lang w:val="kk-KZ"/>
        </w:rPr>
        <w:t>2,33</w:t>
      </w:r>
      <w:r w:rsidRPr="003B4FC9">
        <w:rPr>
          <w:rFonts w:ascii="Times New Roman" w:hAnsi="Times New Roman" w:cs="Times New Roman"/>
          <w:sz w:val="25"/>
          <w:szCs w:val="25"/>
          <w:lang w:val="kk-KZ"/>
        </w:rPr>
        <w:t xml:space="preserve"> сандық баламасы бар </w:t>
      </w:r>
      <w:r w:rsidRPr="003B4FC9">
        <w:rPr>
          <w:rFonts w:ascii="Times New Roman" w:hAnsi="Times New Roman" w:cs="Times New Roman"/>
          <w:b/>
          <w:sz w:val="25"/>
          <w:szCs w:val="25"/>
          <w:lang w:val="kk-KZ"/>
        </w:rPr>
        <w:t>«қанағаттанарлық»</w:t>
      </w:r>
      <w:r w:rsidRPr="003B4FC9">
        <w:rPr>
          <w:rFonts w:ascii="Times New Roman" w:hAnsi="Times New Roman" w:cs="Times New Roman"/>
          <w:sz w:val="25"/>
          <w:szCs w:val="25"/>
          <w:lang w:val="kk-KZ"/>
        </w:rPr>
        <w:t xml:space="preserve"> деген бағалауға </w:t>
      </w:r>
      <w:r w:rsidRPr="003B4FC9">
        <w:rPr>
          <w:rFonts w:ascii="Times New Roman" w:hAnsi="Times New Roman" w:cs="Times New Roman"/>
          <w:b/>
          <w:sz w:val="25"/>
          <w:szCs w:val="25"/>
          <w:lang w:val="kk-KZ"/>
        </w:rPr>
        <w:t>С+</w:t>
      </w:r>
      <w:r w:rsidRPr="003B4FC9">
        <w:rPr>
          <w:rFonts w:ascii="Times New Roman" w:hAnsi="Times New Roman" w:cs="Times New Roman"/>
          <w:sz w:val="25"/>
          <w:szCs w:val="25"/>
          <w:lang w:val="kk-KZ"/>
        </w:rPr>
        <w:t xml:space="preserve"> сәйкес келеді және осы бағалауда пайыздық мөлшері </w:t>
      </w:r>
      <w:r w:rsidRPr="003B4FC9">
        <w:rPr>
          <w:rFonts w:ascii="Times New Roman" w:hAnsi="Times New Roman" w:cs="Times New Roman"/>
          <w:b/>
          <w:sz w:val="25"/>
          <w:szCs w:val="25"/>
          <w:lang w:val="kk-KZ"/>
        </w:rPr>
        <w:t>65-69%</w:t>
      </w:r>
      <w:r w:rsidRPr="003B4FC9">
        <w:rPr>
          <w:rFonts w:ascii="Times New Roman" w:hAnsi="Times New Roman" w:cs="Times New Roman"/>
          <w:sz w:val="25"/>
          <w:szCs w:val="25"/>
          <w:lang w:val="kk-KZ"/>
        </w:rPr>
        <w:t xml:space="preserve"> және сандық баламасы </w:t>
      </w:r>
      <w:r w:rsidRPr="003B4FC9">
        <w:rPr>
          <w:rFonts w:ascii="Times New Roman" w:hAnsi="Times New Roman" w:cs="Times New Roman"/>
          <w:b/>
          <w:sz w:val="25"/>
          <w:szCs w:val="25"/>
          <w:lang w:val="kk-KZ"/>
        </w:rPr>
        <w:t xml:space="preserve">2,0 </w:t>
      </w:r>
      <w:r w:rsidRPr="003B4FC9">
        <w:rPr>
          <w:rFonts w:ascii="Times New Roman" w:hAnsi="Times New Roman" w:cs="Times New Roman"/>
          <w:sz w:val="25"/>
          <w:szCs w:val="25"/>
          <w:lang w:val="kk-KZ"/>
        </w:rPr>
        <w:t xml:space="preserve">болса </w:t>
      </w:r>
      <w:r w:rsidRPr="003B4FC9">
        <w:rPr>
          <w:rFonts w:ascii="Times New Roman" w:hAnsi="Times New Roman" w:cs="Times New Roman"/>
          <w:b/>
          <w:sz w:val="25"/>
          <w:szCs w:val="25"/>
          <w:lang w:val="kk-KZ"/>
        </w:rPr>
        <w:t>С</w:t>
      </w:r>
      <w:r w:rsidRPr="003B4FC9">
        <w:rPr>
          <w:rFonts w:ascii="Times New Roman" w:hAnsi="Times New Roman" w:cs="Times New Roman"/>
          <w:sz w:val="25"/>
          <w:szCs w:val="25"/>
          <w:vertAlign w:val="subscript"/>
          <w:lang w:val="kk-KZ"/>
        </w:rPr>
        <w:t>,</w:t>
      </w:r>
      <w:r w:rsidRPr="003B4FC9">
        <w:rPr>
          <w:rFonts w:ascii="Times New Roman" w:hAnsi="Times New Roman" w:cs="Times New Roman"/>
          <w:sz w:val="25"/>
          <w:szCs w:val="25"/>
          <w:lang w:val="kk-KZ"/>
        </w:rPr>
        <w:t xml:space="preserve"> пайыздық мөлшері </w:t>
      </w:r>
      <w:r w:rsidRPr="003B4FC9">
        <w:rPr>
          <w:rFonts w:ascii="Times New Roman" w:hAnsi="Times New Roman" w:cs="Times New Roman"/>
          <w:b/>
          <w:sz w:val="25"/>
          <w:szCs w:val="25"/>
          <w:lang w:val="kk-KZ"/>
        </w:rPr>
        <w:t>60-64%</w:t>
      </w:r>
      <w:r w:rsidRPr="003B4FC9">
        <w:rPr>
          <w:rFonts w:ascii="Times New Roman" w:hAnsi="Times New Roman" w:cs="Times New Roman"/>
          <w:sz w:val="25"/>
          <w:szCs w:val="25"/>
          <w:lang w:val="kk-KZ"/>
        </w:rPr>
        <w:t xml:space="preserve"> және </w:t>
      </w:r>
      <w:r w:rsidRPr="003B4FC9">
        <w:rPr>
          <w:rFonts w:ascii="Times New Roman" w:hAnsi="Times New Roman" w:cs="Times New Roman"/>
          <w:b/>
          <w:sz w:val="25"/>
          <w:szCs w:val="25"/>
          <w:lang w:val="kk-KZ"/>
        </w:rPr>
        <w:t>1,67</w:t>
      </w:r>
      <w:r w:rsidRPr="003B4FC9">
        <w:rPr>
          <w:rFonts w:ascii="Times New Roman" w:hAnsi="Times New Roman" w:cs="Times New Roman"/>
          <w:sz w:val="25"/>
          <w:szCs w:val="25"/>
          <w:lang w:val="kk-KZ"/>
        </w:rPr>
        <w:t xml:space="preserve"> сандық бағалауы </w:t>
      </w:r>
      <w:r w:rsidRPr="003B4FC9">
        <w:rPr>
          <w:rFonts w:ascii="Times New Roman" w:hAnsi="Times New Roman" w:cs="Times New Roman"/>
          <w:b/>
          <w:sz w:val="25"/>
          <w:szCs w:val="25"/>
          <w:lang w:val="kk-KZ"/>
        </w:rPr>
        <w:t>С-%</w:t>
      </w:r>
      <w:r w:rsidRPr="003B4FC9">
        <w:rPr>
          <w:rFonts w:ascii="Times New Roman" w:hAnsi="Times New Roman" w:cs="Times New Roman"/>
          <w:sz w:val="25"/>
          <w:szCs w:val="25"/>
          <w:lang w:val="kk-KZ"/>
        </w:rPr>
        <w:t xml:space="preserve"> пайыздық мөлшері </w:t>
      </w:r>
      <w:r w:rsidRPr="003B4FC9">
        <w:rPr>
          <w:rFonts w:ascii="Times New Roman" w:hAnsi="Times New Roman" w:cs="Times New Roman"/>
          <w:b/>
          <w:sz w:val="25"/>
          <w:szCs w:val="25"/>
          <w:lang w:val="kk-KZ"/>
        </w:rPr>
        <w:t>55-59%</w:t>
      </w:r>
      <w:r w:rsidRPr="003B4FC9">
        <w:rPr>
          <w:rFonts w:ascii="Times New Roman" w:hAnsi="Times New Roman" w:cs="Times New Roman"/>
          <w:sz w:val="25"/>
          <w:szCs w:val="25"/>
          <w:lang w:val="kk-KZ"/>
        </w:rPr>
        <w:t xml:space="preserve"> және </w:t>
      </w:r>
      <w:r w:rsidRPr="003B4FC9">
        <w:rPr>
          <w:rFonts w:ascii="Times New Roman" w:hAnsi="Times New Roman" w:cs="Times New Roman"/>
          <w:b/>
          <w:sz w:val="25"/>
          <w:szCs w:val="25"/>
          <w:lang w:val="kk-KZ"/>
        </w:rPr>
        <w:t>1,33</w:t>
      </w:r>
      <w:r w:rsidRPr="003B4FC9">
        <w:rPr>
          <w:rFonts w:ascii="Times New Roman" w:hAnsi="Times New Roman" w:cs="Times New Roman"/>
          <w:sz w:val="25"/>
          <w:szCs w:val="25"/>
          <w:lang w:val="kk-KZ"/>
        </w:rPr>
        <w:t xml:space="preserve"> сандық баламасы бар </w:t>
      </w:r>
      <w:r w:rsidRPr="003B4FC9">
        <w:rPr>
          <w:rFonts w:ascii="Times New Roman" w:hAnsi="Times New Roman" w:cs="Times New Roman"/>
          <w:b/>
          <w:sz w:val="25"/>
          <w:szCs w:val="25"/>
          <w:lang w:val="kk-KZ"/>
        </w:rPr>
        <w:t>D+</w:t>
      </w:r>
      <w:r w:rsidRPr="003B4FC9">
        <w:rPr>
          <w:rFonts w:ascii="Times New Roman" w:hAnsi="Times New Roman" w:cs="Times New Roman"/>
          <w:sz w:val="25"/>
          <w:szCs w:val="25"/>
          <w:lang w:val="kk-KZ"/>
        </w:rPr>
        <w:t xml:space="preserve">, пайыздық мөлшері </w:t>
      </w:r>
      <w:r w:rsidRPr="003B4FC9">
        <w:rPr>
          <w:rFonts w:ascii="Times New Roman" w:hAnsi="Times New Roman" w:cs="Times New Roman"/>
          <w:b/>
          <w:sz w:val="25"/>
          <w:szCs w:val="25"/>
          <w:lang w:val="kk-KZ"/>
        </w:rPr>
        <w:t>50-54%</w:t>
      </w:r>
      <w:r w:rsidRPr="003B4FC9">
        <w:rPr>
          <w:rFonts w:ascii="Times New Roman" w:hAnsi="Times New Roman" w:cs="Times New Roman"/>
          <w:sz w:val="25"/>
          <w:szCs w:val="25"/>
          <w:lang w:val="kk-KZ"/>
        </w:rPr>
        <w:t xml:space="preserve"> және сандық баламасы </w:t>
      </w:r>
      <w:r w:rsidRPr="003B4FC9">
        <w:rPr>
          <w:rFonts w:ascii="Times New Roman" w:hAnsi="Times New Roman" w:cs="Times New Roman"/>
          <w:b/>
          <w:sz w:val="25"/>
          <w:szCs w:val="25"/>
          <w:lang w:val="kk-KZ"/>
        </w:rPr>
        <w:t>1,0</w:t>
      </w:r>
      <w:r w:rsidRPr="003B4FC9">
        <w:rPr>
          <w:rFonts w:ascii="Times New Roman" w:hAnsi="Times New Roman" w:cs="Times New Roman"/>
          <w:sz w:val="25"/>
          <w:szCs w:val="25"/>
          <w:lang w:val="kk-KZ"/>
        </w:rPr>
        <w:t xml:space="preserve"> болса </w:t>
      </w:r>
      <w:r w:rsidRPr="003B4FC9">
        <w:rPr>
          <w:rFonts w:ascii="Times New Roman" w:hAnsi="Times New Roman" w:cs="Times New Roman"/>
          <w:b/>
          <w:sz w:val="25"/>
          <w:szCs w:val="25"/>
          <w:lang w:val="kk-KZ"/>
        </w:rPr>
        <w:t>D</w:t>
      </w:r>
      <w:r w:rsidRPr="003B4FC9">
        <w:rPr>
          <w:rFonts w:ascii="Times New Roman" w:hAnsi="Times New Roman" w:cs="Times New Roman"/>
          <w:sz w:val="25"/>
          <w:szCs w:val="25"/>
          <w:lang w:val="kk-KZ"/>
        </w:rPr>
        <w:t xml:space="preserve"> сәйкес келеді.  </w:t>
      </w:r>
    </w:p>
    <w:p w:rsidR="005D69EB" w:rsidRPr="003B4FC9" w:rsidRDefault="005D69EB" w:rsidP="00AB6B43">
      <w:pPr>
        <w:shd w:val="clear" w:color="auto" w:fill="FFFFFF"/>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5D69EB" w:rsidRPr="003B4FC9" w:rsidRDefault="005D69EB" w:rsidP="00AB6B43">
      <w:pPr>
        <w:shd w:val="clear" w:color="auto" w:fill="FFFFFF"/>
        <w:spacing w:after="0" w:line="240" w:lineRule="auto"/>
        <w:ind w:firstLine="709"/>
        <w:jc w:val="both"/>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Пайыздық мөлшері </w:t>
      </w:r>
      <w:r w:rsidRPr="003B4FC9">
        <w:rPr>
          <w:rFonts w:ascii="Times New Roman" w:hAnsi="Times New Roman" w:cs="Times New Roman"/>
          <w:b/>
          <w:sz w:val="25"/>
          <w:szCs w:val="25"/>
          <w:lang w:val="kk-KZ"/>
        </w:rPr>
        <w:t>0-49%</w:t>
      </w:r>
      <w:r w:rsidRPr="003B4FC9">
        <w:rPr>
          <w:rFonts w:ascii="Times New Roman" w:hAnsi="Times New Roman" w:cs="Times New Roman"/>
          <w:sz w:val="25"/>
          <w:szCs w:val="25"/>
          <w:lang w:val="kk-KZ"/>
        </w:rPr>
        <w:t xml:space="preserve"> және </w:t>
      </w:r>
      <w:r w:rsidRPr="003B4FC9">
        <w:rPr>
          <w:rFonts w:ascii="Times New Roman" w:hAnsi="Times New Roman" w:cs="Times New Roman"/>
          <w:b/>
          <w:sz w:val="25"/>
          <w:szCs w:val="25"/>
          <w:lang w:val="kk-KZ"/>
        </w:rPr>
        <w:t>0</w:t>
      </w:r>
      <w:r w:rsidRPr="003B4FC9">
        <w:rPr>
          <w:rFonts w:ascii="Times New Roman" w:hAnsi="Times New Roman" w:cs="Times New Roman"/>
          <w:sz w:val="25"/>
          <w:szCs w:val="25"/>
          <w:lang w:val="kk-KZ"/>
        </w:rPr>
        <w:t xml:space="preserve"> сандық баламасы бар </w:t>
      </w:r>
      <w:r w:rsidRPr="003B4FC9">
        <w:rPr>
          <w:rFonts w:ascii="Times New Roman" w:hAnsi="Times New Roman" w:cs="Times New Roman"/>
          <w:b/>
          <w:sz w:val="25"/>
          <w:szCs w:val="25"/>
          <w:lang w:val="kk-KZ"/>
        </w:rPr>
        <w:t>«қанағаттанарлықсыз</w:t>
      </w:r>
      <w:r w:rsidRPr="003B4FC9">
        <w:rPr>
          <w:rFonts w:ascii="Times New Roman" w:hAnsi="Times New Roman" w:cs="Times New Roman"/>
          <w:sz w:val="25"/>
          <w:szCs w:val="25"/>
          <w:lang w:val="kk-KZ"/>
        </w:rPr>
        <w:t>» деген бағаға</w:t>
      </w:r>
      <w:r w:rsidRPr="003B4FC9">
        <w:rPr>
          <w:rFonts w:ascii="Times New Roman" w:hAnsi="Times New Roman" w:cs="Times New Roman"/>
          <w:b/>
          <w:sz w:val="25"/>
          <w:szCs w:val="25"/>
          <w:lang w:val="kk-KZ"/>
        </w:rPr>
        <w:t xml:space="preserve"> Ғ</w:t>
      </w:r>
      <w:r w:rsidRPr="003B4FC9">
        <w:rPr>
          <w:rFonts w:ascii="Times New Roman" w:hAnsi="Times New Roman" w:cs="Times New Roman"/>
          <w:sz w:val="25"/>
          <w:szCs w:val="25"/>
          <w:lang w:val="kk-KZ"/>
        </w:rPr>
        <w:t xml:space="preserve"> бағалауы сәйкес келеді.</w:t>
      </w:r>
    </w:p>
    <w:p w:rsidR="005D69EB" w:rsidRPr="003B4FC9" w:rsidRDefault="005D69EB" w:rsidP="00AB6B43">
      <w:pPr>
        <w:pStyle w:val="1"/>
        <w:spacing w:before="0" w:beforeAutospacing="0" w:after="0" w:afterAutospacing="0"/>
        <w:ind w:firstLine="709"/>
        <w:jc w:val="both"/>
        <w:rPr>
          <w:rFonts w:ascii="Times New Roman" w:hAnsi="Times New Roman" w:cs="Times New Roman"/>
          <w:sz w:val="25"/>
          <w:szCs w:val="25"/>
          <w:lang w:val="kk-KZ"/>
        </w:rPr>
      </w:pPr>
      <w:r w:rsidRPr="003B4FC9">
        <w:rPr>
          <w:rFonts w:ascii="Times New Roman" w:eastAsia="Calibri" w:hAnsi="Times New Roman" w:cs="Times New Roman"/>
          <w:sz w:val="25"/>
          <w:szCs w:val="25"/>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r w:rsidRPr="003B4FC9">
        <w:rPr>
          <w:rFonts w:ascii="Times New Roman" w:hAnsi="Times New Roman" w:cs="Times New Roman"/>
          <w:sz w:val="25"/>
          <w:szCs w:val="25"/>
          <w:lang w:val="kk-KZ"/>
        </w:rPr>
        <w:t xml:space="preserve"> </w:t>
      </w:r>
    </w:p>
    <w:p w:rsidR="005D69EB" w:rsidRPr="003B4FC9" w:rsidRDefault="005D69EB" w:rsidP="00AB6B43">
      <w:pPr>
        <w:spacing w:after="0" w:line="240" w:lineRule="auto"/>
        <w:ind w:firstLine="709"/>
        <w:jc w:val="both"/>
        <w:rPr>
          <w:rFonts w:ascii="Times New Roman" w:hAnsi="Times New Roman" w:cs="Times New Roman"/>
          <w:sz w:val="25"/>
          <w:szCs w:val="25"/>
          <w:lang w:val="kk-KZ"/>
        </w:rPr>
      </w:pPr>
    </w:p>
    <w:p w:rsidR="005D69EB" w:rsidRPr="003B4FC9" w:rsidRDefault="005D69EB" w:rsidP="00AB6B43">
      <w:pPr>
        <w:spacing w:after="0" w:line="240" w:lineRule="auto"/>
        <w:rPr>
          <w:sz w:val="25"/>
          <w:szCs w:val="25"/>
          <w:lang w:val="kk-KZ"/>
        </w:rPr>
      </w:pPr>
    </w:p>
    <w:p w:rsidR="005D69EB" w:rsidRPr="003B4FC9" w:rsidRDefault="005D69EB" w:rsidP="00AB6B43">
      <w:pPr>
        <w:spacing w:after="0" w:line="240" w:lineRule="auto"/>
        <w:rPr>
          <w:sz w:val="25"/>
          <w:szCs w:val="25"/>
          <w:lang w:val="kk-KZ"/>
        </w:rPr>
      </w:pPr>
    </w:p>
    <w:p w:rsidR="00C74C8D" w:rsidRPr="003B4FC9" w:rsidRDefault="00C74C8D" w:rsidP="00AB6B43">
      <w:pPr>
        <w:pStyle w:val="a8"/>
        <w:ind w:firstLine="709"/>
        <w:rPr>
          <w:b/>
          <w:sz w:val="25"/>
          <w:szCs w:val="25"/>
          <w:lang w:val="kk-KZ"/>
        </w:rPr>
      </w:pPr>
    </w:p>
    <w:p w:rsidR="00C74C8D" w:rsidRPr="003B4FC9" w:rsidRDefault="00C74C8D" w:rsidP="00AB6B43">
      <w:pPr>
        <w:pStyle w:val="a8"/>
        <w:ind w:firstLine="709"/>
        <w:rPr>
          <w:b/>
          <w:sz w:val="25"/>
          <w:szCs w:val="25"/>
          <w:lang w:val="kk-KZ"/>
        </w:rPr>
      </w:pPr>
    </w:p>
    <w:p w:rsidR="00C74C8D" w:rsidRPr="003B4FC9" w:rsidRDefault="00C74C8D" w:rsidP="00AB6B43">
      <w:pPr>
        <w:pStyle w:val="a8"/>
        <w:ind w:firstLine="709"/>
        <w:rPr>
          <w:b/>
          <w:sz w:val="25"/>
          <w:szCs w:val="25"/>
          <w:lang w:val="kk-KZ"/>
        </w:rPr>
      </w:pPr>
    </w:p>
    <w:p w:rsidR="00C74C8D" w:rsidRPr="003B4FC9" w:rsidRDefault="00C74C8D" w:rsidP="00AB6B43">
      <w:pPr>
        <w:pStyle w:val="a8"/>
        <w:ind w:firstLine="709"/>
        <w:rPr>
          <w:b/>
          <w:sz w:val="25"/>
          <w:szCs w:val="25"/>
          <w:lang w:val="kk-KZ"/>
        </w:rPr>
      </w:pPr>
    </w:p>
    <w:p w:rsidR="00C74C8D" w:rsidRPr="003B4FC9" w:rsidRDefault="00C74C8D" w:rsidP="00AB6B43">
      <w:pPr>
        <w:pStyle w:val="a8"/>
        <w:ind w:firstLine="709"/>
        <w:rPr>
          <w:b/>
          <w:sz w:val="25"/>
          <w:szCs w:val="25"/>
          <w:lang w:val="kk-KZ"/>
        </w:rPr>
      </w:pPr>
    </w:p>
    <w:p w:rsidR="005D69EB" w:rsidRPr="003B4FC9" w:rsidRDefault="00AE5E79" w:rsidP="00AB6B43">
      <w:pPr>
        <w:pStyle w:val="a8"/>
        <w:ind w:firstLine="709"/>
        <w:rPr>
          <w:b/>
          <w:sz w:val="25"/>
          <w:szCs w:val="25"/>
          <w:lang w:val="kk-KZ"/>
        </w:rPr>
      </w:pPr>
      <w:r w:rsidRPr="003B4FC9">
        <w:rPr>
          <w:b/>
          <w:sz w:val="25"/>
          <w:szCs w:val="25"/>
          <w:lang w:val="kk-KZ"/>
        </w:rPr>
        <w:t xml:space="preserve">                </w:t>
      </w:r>
      <w:r w:rsidR="00A55F4C" w:rsidRPr="003B4FC9">
        <w:rPr>
          <w:b/>
          <w:sz w:val="25"/>
          <w:szCs w:val="25"/>
          <w:lang w:val="kk-KZ"/>
        </w:rPr>
        <w:t xml:space="preserve">                           </w:t>
      </w:r>
      <w:r w:rsidR="008B4EAB" w:rsidRPr="003B4FC9">
        <w:rPr>
          <w:b/>
          <w:sz w:val="25"/>
          <w:szCs w:val="25"/>
          <w:lang w:val="kk-KZ"/>
        </w:rPr>
        <w:t xml:space="preserve">  </w:t>
      </w:r>
    </w:p>
    <w:p w:rsidR="00AB6B43" w:rsidRPr="003B4FC9" w:rsidRDefault="00AB6B43" w:rsidP="00AB6B43">
      <w:pPr>
        <w:spacing w:after="0" w:line="240" w:lineRule="auto"/>
        <w:rPr>
          <w:rFonts w:ascii="Times New Roman" w:eastAsia="Calibri" w:hAnsi="Times New Roman" w:cs="Times New Roman"/>
          <w:b/>
          <w:kern w:val="2"/>
          <w:sz w:val="25"/>
          <w:szCs w:val="25"/>
          <w:lang w:val="kk-KZ" w:eastAsia="hi-IN" w:bidi="hi-IN"/>
        </w:rPr>
      </w:pPr>
    </w:p>
    <w:p w:rsidR="008B4EAB" w:rsidRPr="003B4FC9" w:rsidRDefault="008B4EAB" w:rsidP="00AB6B43">
      <w:pPr>
        <w:spacing w:after="0" w:line="240" w:lineRule="auto"/>
        <w:jc w:val="center"/>
        <w:rPr>
          <w:rFonts w:ascii="Times New Roman" w:hAnsi="Times New Roman" w:cs="Times New Roman"/>
          <w:b/>
          <w:sz w:val="25"/>
          <w:szCs w:val="25"/>
          <w:lang w:val="kk-KZ"/>
        </w:rPr>
      </w:pPr>
      <w:r w:rsidRPr="003B4FC9">
        <w:rPr>
          <w:rFonts w:ascii="Times New Roman" w:hAnsi="Times New Roman" w:cs="Times New Roman"/>
          <w:sz w:val="25"/>
          <w:szCs w:val="25"/>
          <w:lang w:val="kk-KZ"/>
        </w:rPr>
        <w:t>Байжанова Алма Амирхановна</w:t>
      </w:r>
    </w:p>
    <w:p w:rsidR="008B4EAB" w:rsidRPr="003B4FC9" w:rsidRDefault="008B4EAB" w:rsidP="00AB6B43">
      <w:pPr>
        <w:spacing w:after="0" w:line="240" w:lineRule="auto"/>
        <w:ind w:firstLine="709"/>
        <w:jc w:val="center"/>
        <w:rPr>
          <w:rFonts w:ascii="Times New Roman" w:hAnsi="Times New Roman" w:cs="Times New Roman"/>
          <w:sz w:val="25"/>
          <w:szCs w:val="25"/>
          <w:lang w:val="kk-KZ"/>
        </w:rPr>
      </w:pPr>
    </w:p>
    <w:p w:rsidR="008B4EAB" w:rsidRPr="003B4FC9" w:rsidRDefault="008B4EAB" w:rsidP="00AB6B43">
      <w:pPr>
        <w:spacing w:after="0" w:line="240" w:lineRule="auto"/>
        <w:ind w:firstLine="709"/>
        <w:jc w:val="center"/>
        <w:rPr>
          <w:rFonts w:ascii="Times New Roman" w:hAnsi="Times New Roman" w:cs="Times New Roman"/>
          <w:sz w:val="25"/>
          <w:szCs w:val="25"/>
          <w:lang w:val="kk-KZ"/>
        </w:rPr>
      </w:pPr>
    </w:p>
    <w:p w:rsidR="008B4EAB" w:rsidRPr="003B4FC9" w:rsidRDefault="008B4EAB" w:rsidP="00AB6B43">
      <w:pPr>
        <w:spacing w:after="0" w:line="240" w:lineRule="auto"/>
        <w:ind w:firstLine="709"/>
        <w:jc w:val="center"/>
        <w:rPr>
          <w:rFonts w:ascii="Times New Roman" w:hAnsi="Times New Roman" w:cs="Times New Roman"/>
          <w:sz w:val="25"/>
          <w:szCs w:val="25"/>
          <w:lang w:val="kk-KZ"/>
        </w:rPr>
      </w:pPr>
    </w:p>
    <w:p w:rsidR="008B4EAB" w:rsidRPr="003B4FC9" w:rsidRDefault="008B4EAB" w:rsidP="00AB6B43">
      <w:pPr>
        <w:spacing w:after="0" w:line="240" w:lineRule="auto"/>
        <w:ind w:firstLine="709"/>
        <w:jc w:val="center"/>
        <w:rPr>
          <w:rFonts w:ascii="Times New Roman" w:hAnsi="Times New Roman" w:cs="Times New Roman"/>
          <w:sz w:val="25"/>
          <w:szCs w:val="25"/>
          <w:lang w:val="kk-KZ"/>
        </w:rPr>
      </w:pPr>
    </w:p>
    <w:p w:rsidR="008B4EAB" w:rsidRPr="003B4FC9" w:rsidRDefault="008B4EAB" w:rsidP="00AB6B43">
      <w:pPr>
        <w:spacing w:after="0" w:line="240" w:lineRule="auto"/>
        <w:ind w:firstLine="709"/>
        <w:jc w:val="center"/>
        <w:rPr>
          <w:rFonts w:ascii="Times New Roman" w:hAnsi="Times New Roman" w:cs="Times New Roman"/>
          <w:sz w:val="25"/>
          <w:szCs w:val="25"/>
          <w:lang w:val="kk-KZ"/>
        </w:rPr>
      </w:pPr>
    </w:p>
    <w:p w:rsidR="00A55F4C" w:rsidRPr="003B4FC9" w:rsidRDefault="00A55F4C" w:rsidP="00AB6B43">
      <w:pPr>
        <w:spacing w:after="0" w:line="240" w:lineRule="auto"/>
        <w:ind w:firstLine="709"/>
        <w:jc w:val="center"/>
        <w:rPr>
          <w:rFonts w:ascii="Times New Roman" w:hAnsi="Times New Roman" w:cs="Times New Roman"/>
          <w:sz w:val="25"/>
          <w:szCs w:val="25"/>
          <w:lang w:val="kk-KZ"/>
        </w:rPr>
      </w:pPr>
    </w:p>
    <w:p w:rsidR="008B4EAB" w:rsidRPr="003B4FC9" w:rsidRDefault="008B4EAB"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«ЕЛБАСЫТАНУ» ПӘНІНЕН СЕМИНАР САБАҒЫНА  </w:t>
      </w:r>
    </w:p>
    <w:p w:rsidR="008B4EAB" w:rsidRPr="003B4FC9" w:rsidRDefault="008B4EAB"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 xml:space="preserve">ӘДІСТЕМЕЛІК НҰСҚАУ </w:t>
      </w: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b/>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left="0" w:firstLine="709"/>
        <w:jc w:val="center"/>
        <w:rPr>
          <w:sz w:val="25"/>
          <w:szCs w:val="25"/>
          <w:lang w:val="kk-KZ"/>
        </w:rPr>
      </w:pPr>
      <w:r w:rsidRPr="003B4FC9">
        <w:rPr>
          <w:sz w:val="25"/>
          <w:szCs w:val="25"/>
          <w:lang w:val="kk-KZ"/>
        </w:rPr>
        <w:t>Баспа  қол  қойылды________________2018 ж.</w:t>
      </w:r>
    </w:p>
    <w:p w:rsidR="008B4EAB" w:rsidRPr="003B4FC9" w:rsidRDefault="008B4EAB" w:rsidP="00AB6B43">
      <w:pPr>
        <w:pStyle w:val="a8"/>
        <w:ind w:left="0" w:firstLine="709"/>
        <w:jc w:val="center"/>
        <w:rPr>
          <w:sz w:val="25"/>
          <w:szCs w:val="25"/>
          <w:lang w:val="kk-KZ"/>
        </w:rPr>
      </w:pPr>
    </w:p>
    <w:p w:rsidR="008B4EAB" w:rsidRPr="003B4FC9" w:rsidRDefault="008B4EAB" w:rsidP="00AB6B43">
      <w:pPr>
        <w:pStyle w:val="a8"/>
        <w:ind w:left="0" w:firstLine="709"/>
        <w:jc w:val="center"/>
        <w:rPr>
          <w:sz w:val="25"/>
          <w:szCs w:val="25"/>
          <w:lang w:val="kk-KZ"/>
        </w:rPr>
      </w:pPr>
      <w:r w:rsidRPr="003B4FC9">
        <w:rPr>
          <w:sz w:val="25"/>
          <w:szCs w:val="25"/>
          <w:lang w:val="kk-KZ"/>
        </w:rPr>
        <w:t>Қағаздың  пішіні 60 х84 1\16</w:t>
      </w:r>
    </w:p>
    <w:p w:rsidR="008B4EAB" w:rsidRPr="003B4FC9" w:rsidRDefault="008B4EAB" w:rsidP="00AB6B43">
      <w:pPr>
        <w:pStyle w:val="a8"/>
        <w:ind w:firstLine="709"/>
        <w:jc w:val="center"/>
        <w:rPr>
          <w:sz w:val="25"/>
          <w:szCs w:val="25"/>
          <w:lang w:val="kk-KZ"/>
        </w:rPr>
      </w:pPr>
      <w:r w:rsidRPr="003B4FC9">
        <w:rPr>
          <w:sz w:val="25"/>
          <w:szCs w:val="25"/>
          <w:lang w:val="kk-KZ"/>
        </w:rPr>
        <w:t>Баспаханалық  қағаз. Офсеттік  баспа. Көлемі 2 б.п.</w:t>
      </w:r>
    </w:p>
    <w:p w:rsidR="008B4EAB" w:rsidRPr="003B4FC9" w:rsidRDefault="008B4EAB" w:rsidP="00AB6B43">
      <w:pPr>
        <w:spacing w:after="0" w:line="240" w:lineRule="auto"/>
        <w:ind w:firstLine="709"/>
        <w:jc w:val="center"/>
        <w:rPr>
          <w:rFonts w:ascii="Times New Roman" w:hAnsi="Times New Roman" w:cs="Times New Roman"/>
          <w:sz w:val="25"/>
          <w:szCs w:val="25"/>
          <w:lang w:val="kk-KZ"/>
        </w:rPr>
      </w:pPr>
      <w:r w:rsidRPr="003B4FC9">
        <w:rPr>
          <w:rFonts w:ascii="Times New Roman" w:hAnsi="Times New Roman" w:cs="Times New Roman"/>
          <w:sz w:val="25"/>
          <w:szCs w:val="25"/>
          <w:lang w:val="kk-KZ"/>
        </w:rPr>
        <w:t>Басылым ___дана.Тапсырыс  №______</w:t>
      </w: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A55F4C" w:rsidRPr="003B4FC9" w:rsidRDefault="008B4EAB" w:rsidP="00AB6B43">
      <w:pPr>
        <w:pStyle w:val="a8"/>
        <w:ind w:firstLine="709"/>
        <w:rPr>
          <w:sz w:val="25"/>
          <w:szCs w:val="25"/>
          <w:lang w:val="kk-KZ"/>
        </w:rPr>
      </w:pPr>
      <w:r w:rsidRPr="003B4FC9">
        <w:rPr>
          <w:sz w:val="25"/>
          <w:szCs w:val="25"/>
          <w:lang w:val="kk-KZ"/>
        </w:rPr>
        <w:t xml:space="preserve">    </w:t>
      </w:r>
    </w:p>
    <w:p w:rsidR="00A55F4C" w:rsidRPr="003B4FC9" w:rsidRDefault="00A55F4C" w:rsidP="00AB6B43">
      <w:pPr>
        <w:pStyle w:val="a8"/>
        <w:ind w:firstLine="709"/>
        <w:rPr>
          <w:sz w:val="25"/>
          <w:szCs w:val="25"/>
          <w:lang w:val="kk-KZ"/>
        </w:rPr>
      </w:pPr>
    </w:p>
    <w:p w:rsidR="00A55F4C" w:rsidRPr="003B4FC9" w:rsidRDefault="00A55F4C" w:rsidP="00AB6B43">
      <w:pPr>
        <w:pStyle w:val="a8"/>
        <w:ind w:firstLine="709"/>
        <w:rPr>
          <w:sz w:val="25"/>
          <w:szCs w:val="25"/>
          <w:lang w:val="kk-KZ"/>
        </w:rPr>
      </w:pPr>
    </w:p>
    <w:p w:rsidR="008B4EAB" w:rsidRPr="003B4FC9" w:rsidRDefault="008B4EAB" w:rsidP="00AB6B43">
      <w:pPr>
        <w:pStyle w:val="a8"/>
        <w:ind w:firstLine="709"/>
        <w:rPr>
          <w:sz w:val="25"/>
          <w:szCs w:val="25"/>
          <w:lang w:val="kk-KZ"/>
        </w:rPr>
      </w:pPr>
      <w:r w:rsidRPr="003B4FC9">
        <w:rPr>
          <w:sz w:val="25"/>
          <w:szCs w:val="25"/>
          <w:lang w:val="kk-KZ"/>
        </w:rPr>
        <w:t xml:space="preserve">   М.Әуезов  атындағы  Оңтүстік  Қазақстан  мемлекеттік университетінің баспасы   </w:t>
      </w:r>
    </w:p>
    <w:p w:rsidR="008B4EAB" w:rsidRPr="003B4FC9" w:rsidRDefault="008B4EAB" w:rsidP="00AB6B43">
      <w:pPr>
        <w:pStyle w:val="a8"/>
        <w:ind w:firstLine="709"/>
        <w:rPr>
          <w:sz w:val="25"/>
          <w:szCs w:val="25"/>
          <w:lang w:val="kk-KZ"/>
        </w:rPr>
      </w:pPr>
      <w:r w:rsidRPr="003B4FC9">
        <w:rPr>
          <w:sz w:val="25"/>
          <w:szCs w:val="25"/>
          <w:lang w:val="kk-KZ"/>
        </w:rPr>
        <w:t xml:space="preserve">                 </w:t>
      </w: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8B4EAB" w:rsidP="00AB6B43">
      <w:pPr>
        <w:pStyle w:val="a8"/>
        <w:ind w:firstLine="709"/>
        <w:rPr>
          <w:sz w:val="25"/>
          <w:szCs w:val="25"/>
          <w:lang w:val="kk-KZ"/>
        </w:rPr>
      </w:pPr>
    </w:p>
    <w:p w:rsidR="008B4EAB" w:rsidRPr="003B4FC9" w:rsidRDefault="00A55F4C" w:rsidP="00AB6B43">
      <w:pPr>
        <w:pStyle w:val="a8"/>
        <w:ind w:firstLine="709"/>
        <w:rPr>
          <w:sz w:val="25"/>
          <w:szCs w:val="25"/>
          <w:lang w:val="kk-KZ"/>
        </w:rPr>
      </w:pPr>
      <w:r w:rsidRPr="003B4FC9">
        <w:rPr>
          <w:sz w:val="25"/>
          <w:szCs w:val="25"/>
          <w:lang w:val="kk-KZ"/>
        </w:rPr>
        <w:t xml:space="preserve">   </w:t>
      </w:r>
      <w:r w:rsidR="008B4EAB" w:rsidRPr="003B4FC9">
        <w:rPr>
          <w:sz w:val="25"/>
          <w:szCs w:val="25"/>
          <w:lang w:val="kk-KZ"/>
        </w:rPr>
        <w:t>М.Әуезов  атындағы  ОҚМУ  баспа орталығы.  Шымкент қ. Тауке хан даңғылы.. 5</w:t>
      </w: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AB6B43" w:rsidRPr="003B4FC9" w:rsidRDefault="00AB6B43" w:rsidP="00AB6B43">
      <w:pPr>
        <w:pStyle w:val="a8"/>
        <w:ind w:firstLine="709"/>
        <w:rPr>
          <w:sz w:val="25"/>
          <w:szCs w:val="25"/>
          <w:lang w:val="kk-KZ"/>
        </w:rPr>
      </w:pPr>
    </w:p>
    <w:p w:rsidR="00390747" w:rsidRPr="003B4FC9" w:rsidRDefault="00390747" w:rsidP="00AB6B43">
      <w:pPr>
        <w:spacing w:after="0" w:line="240" w:lineRule="auto"/>
        <w:ind w:firstLine="709"/>
        <w:jc w:val="center"/>
        <w:rPr>
          <w:rFonts w:ascii="Times New Roman" w:hAnsi="Times New Roman" w:cs="Times New Roman"/>
          <w:b/>
          <w:sz w:val="25"/>
          <w:szCs w:val="25"/>
          <w:lang w:val="en-US"/>
        </w:rPr>
      </w:pPr>
    </w:p>
    <w:p w:rsidR="00756C84" w:rsidRPr="003B4FC9" w:rsidRDefault="00756C84" w:rsidP="00AB6B43">
      <w:pPr>
        <w:spacing w:after="0" w:line="240" w:lineRule="auto"/>
        <w:ind w:firstLine="709"/>
        <w:jc w:val="center"/>
        <w:rPr>
          <w:rFonts w:ascii="Times New Roman" w:hAnsi="Times New Roman" w:cs="Times New Roman"/>
          <w:b/>
          <w:sz w:val="25"/>
          <w:szCs w:val="25"/>
          <w:lang w:val="en-US"/>
        </w:rPr>
      </w:pPr>
    </w:p>
    <w:p w:rsidR="00756C84" w:rsidRPr="003B4FC9" w:rsidRDefault="00756C84" w:rsidP="00AB6B43">
      <w:pPr>
        <w:spacing w:after="0" w:line="240" w:lineRule="auto"/>
        <w:ind w:firstLine="709"/>
        <w:jc w:val="center"/>
        <w:rPr>
          <w:rFonts w:ascii="Times New Roman" w:hAnsi="Times New Roman" w:cs="Times New Roman"/>
          <w:b/>
          <w:sz w:val="25"/>
          <w:szCs w:val="25"/>
          <w:lang w:val="en-US"/>
        </w:rPr>
      </w:pPr>
    </w:p>
    <w:p w:rsidR="00756C84" w:rsidRPr="003B4FC9" w:rsidRDefault="00756C84" w:rsidP="00AB6B43">
      <w:pPr>
        <w:spacing w:after="0" w:line="240" w:lineRule="auto"/>
        <w:ind w:firstLine="709"/>
        <w:jc w:val="center"/>
        <w:rPr>
          <w:rFonts w:ascii="Times New Roman" w:hAnsi="Times New Roman" w:cs="Times New Roman"/>
          <w:b/>
          <w:sz w:val="25"/>
          <w:szCs w:val="25"/>
          <w:lang w:val="en-US"/>
        </w:rPr>
      </w:pPr>
    </w:p>
    <w:p w:rsidR="00756C84" w:rsidRPr="003B4FC9" w:rsidRDefault="00756C84" w:rsidP="00AB6B43">
      <w:pPr>
        <w:spacing w:after="0" w:line="240" w:lineRule="auto"/>
        <w:ind w:firstLine="709"/>
        <w:jc w:val="center"/>
        <w:rPr>
          <w:rFonts w:ascii="Times New Roman" w:hAnsi="Times New Roman" w:cs="Times New Roman"/>
          <w:b/>
          <w:sz w:val="25"/>
          <w:szCs w:val="25"/>
          <w:lang w:val="en-US"/>
        </w:rPr>
      </w:pPr>
    </w:p>
    <w:p w:rsidR="00756C84" w:rsidRPr="003B4FC9" w:rsidRDefault="00756C84" w:rsidP="00AB6B43">
      <w:pPr>
        <w:spacing w:after="0" w:line="240" w:lineRule="auto"/>
        <w:ind w:firstLine="709"/>
        <w:jc w:val="center"/>
        <w:rPr>
          <w:rFonts w:ascii="Times New Roman" w:hAnsi="Times New Roman" w:cs="Times New Roman"/>
          <w:b/>
          <w:sz w:val="25"/>
          <w:szCs w:val="25"/>
          <w:lang w:val="en-US"/>
        </w:rPr>
      </w:pPr>
    </w:p>
    <w:p w:rsidR="00756C84" w:rsidRPr="003B4FC9" w:rsidRDefault="00756C84" w:rsidP="00AB6B43">
      <w:pPr>
        <w:spacing w:after="0" w:line="240" w:lineRule="auto"/>
        <w:ind w:firstLine="709"/>
        <w:jc w:val="center"/>
        <w:rPr>
          <w:rFonts w:ascii="Times New Roman" w:hAnsi="Times New Roman" w:cs="Times New Roman"/>
          <w:b/>
          <w:sz w:val="25"/>
          <w:szCs w:val="25"/>
          <w:lang w:val="en-US"/>
        </w:rPr>
      </w:pPr>
    </w:p>
    <w:sectPr w:rsidR="00756C84" w:rsidRPr="003B4FC9" w:rsidSect="003C7283">
      <w:pgSz w:w="11906" w:h="16838"/>
      <w:pgMar w:top="851" w:right="680"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10608"/>
    <w:multiLevelType w:val="hybridMultilevel"/>
    <w:tmpl w:val="FE2C9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6E5550"/>
    <w:multiLevelType w:val="hybridMultilevel"/>
    <w:tmpl w:val="D264B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EA6DC3"/>
    <w:multiLevelType w:val="hybridMultilevel"/>
    <w:tmpl w:val="7C065CE4"/>
    <w:lvl w:ilvl="0" w:tplc="A7EA3CA8">
      <w:start w:val="1"/>
      <w:numFmt w:val="decimal"/>
      <w:lvlText w:val="%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3">
    <w:nsid w:val="1EC17E76"/>
    <w:multiLevelType w:val="hybridMultilevel"/>
    <w:tmpl w:val="53FA2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2B4AE6"/>
    <w:multiLevelType w:val="hybridMultilevel"/>
    <w:tmpl w:val="EB70D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2B423E"/>
    <w:multiLevelType w:val="hybridMultilevel"/>
    <w:tmpl w:val="6568D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75523B"/>
    <w:multiLevelType w:val="hybridMultilevel"/>
    <w:tmpl w:val="4F98C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B0402A"/>
    <w:multiLevelType w:val="hybridMultilevel"/>
    <w:tmpl w:val="743C9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86A8D"/>
    <w:multiLevelType w:val="hybridMultilevel"/>
    <w:tmpl w:val="8988C8D0"/>
    <w:lvl w:ilvl="0" w:tplc="94562D98">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D10775"/>
    <w:multiLevelType w:val="hybridMultilevel"/>
    <w:tmpl w:val="03C0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0924C0"/>
    <w:multiLevelType w:val="hybridMultilevel"/>
    <w:tmpl w:val="1EFCF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841A50"/>
    <w:multiLevelType w:val="hybridMultilevel"/>
    <w:tmpl w:val="4F98C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7F4817"/>
    <w:multiLevelType w:val="hybridMultilevel"/>
    <w:tmpl w:val="4F98C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D60500"/>
    <w:multiLevelType w:val="hybridMultilevel"/>
    <w:tmpl w:val="D9B0B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0921EB"/>
    <w:multiLevelType w:val="hybridMultilevel"/>
    <w:tmpl w:val="743C9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4C5FF7"/>
    <w:multiLevelType w:val="hybridMultilevel"/>
    <w:tmpl w:val="4252AB72"/>
    <w:lvl w:ilvl="0" w:tplc="8304AF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749425A"/>
    <w:multiLevelType w:val="hybridMultilevel"/>
    <w:tmpl w:val="4F98C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864415"/>
    <w:multiLevelType w:val="hybridMultilevel"/>
    <w:tmpl w:val="0B4E0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9347C4"/>
    <w:multiLevelType w:val="hybridMultilevel"/>
    <w:tmpl w:val="743C9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E51DA0"/>
    <w:multiLevelType w:val="hybridMultilevel"/>
    <w:tmpl w:val="93107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9B7CB4"/>
    <w:multiLevelType w:val="hybridMultilevel"/>
    <w:tmpl w:val="78EA3644"/>
    <w:lvl w:ilvl="0" w:tplc="89586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58B5F3E"/>
    <w:multiLevelType w:val="hybridMultilevel"/>
    <w:tmpl w:val="0F72D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F72ADC"/>
    <w:multiLevelType w:val="hybridMultilevel"/>
    <w:tmpl w:val="021C2C00"/>
    <w:lvl w:ilvl="0" w:tplc="0A5E02C8">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9E6DC7"/>
    <w:multiLevelType w:val="hybridMultilevel"/>
    <w:tmpl w:val="743C9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83318F"/>
    <w:multiLevelType w:val="hybridMultilevel"/>
    <w:tmpl w:val="3A006134"/>
    <w:lvl w:ilvl="0" w:tplc="5220FF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F613B1"/>
    <w:multiLevelType w:val="hybridMultilevel"/>
    <w:tmpl w:val="54220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F20F42"/>
    <w:multiLevelType w:val="hybridMultilevel"/>
    <w:tmpl w:val="4F98C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4"/>
  </w:num>
  <w:num w:numId="3">
    <w:abstractNumId w:val="18"/>
  </w:num>
  <w:num w:numId="4">
    <w:abstractNumId w:val="23"/>
  </w:num>
  <w:num w:numId="5">
    <w:abstractNumId w:val="8"/>
  </w:num>
  <w:num w:numId="6">
    <w:abstractNumId w:val="12"/>
  </w:num>
  <w:num w:numId="7">
    <w:abstractNumId w:val="16"/>
  </w:num>
  <w:num w:numId="8">
    <w:abstractNumId w:val="0"/>
  </w:num>
  <w:num w:numId="9">
    <w:abstractNumId w:val="22"/>
  </w:num>
  <w:num w:numId="10">
    <w:abstractNumId w:val="11"/>
  </w:num>
  <w:num w:numId="11">
    <w:abstractNumId w:val="6"/>
  </w:num>
  <w:num w:numId="12">
    <w:abstractNumId w:val="26"/>
  </w:num>
  <w:num w:numId="13">
    <w:abstractNumId w:val="2"/>
  </w:num>
  <w:num w:numId="14">
    <w:abstractNumId w:val="17"/>
  </w:num>
  <w:num w:numId="15">
    <w:abstractNumId w:val="1"/>
  </w:num>
  <w:num w:numId="16">
    <w:abstractNumId w:val="15"/>
  </w:num>
  <w:num w:numId="17">
    <w:abstractNumId w:val="25"/>
  </w:num>
  <w:num w:numId="18">
    <w:abstractNumId w:val="21"/>
  </w:num>
  <w:num w:numId="19">
    <w:abstractNumId w:val="19"/>
  </w:num>
  <w:num w:numId="20">
    <w:abstractNumId w:val="10"/>
  </w:num>
  <w:num w:numId="21">
    <w:abstractNumId w:val="13"/>
  </w:num>
  <w:num w:numId="22">
    <w:abstractNumId w:val="9"/>
  </w:num>
  <w:num w:numId="23">
    <w:abstractNumId w:val="5"/>
  </w:num>
  <w:num w:numId="24">
    <w:abstractNumId w:val="4"/>
  </w:num>
  <w:num w:numId="25">
    <w:abstractNumId w:val="20"/>
  </w:num>
  <w:num w:numId="26">
    <w:abstractNumId w:val="24"/>
  </w:num>
  <w:num w:numId="2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90E07"/>
    <w:rsid w:val="000203CA"/>
    <w:rsid w:val="00021A8C"/>
    <w:rsid w:val="0003229F"/>
    <w:rsid w:val="000777D2"/>
    <w:rsid w:val="0008548D"/>
    <w:rsid w:val="000A3422"/>
    <w:rsid w:val="000D4B67"/>
    <w:rsid w:val="000D7840"/>
    <w:rsid w:val="00105AD4"/>
    <w:rsid w:val="00132290"/>
    <w:rsid w:val="001353C4"/>
    <w:rsid w:val="00156516"/>
    <w:rsid w:val="00184C4F"/>
    <w:rsid w:val="00191249"/>
    <w:rsid w:val="00194883"/>
    <w:rsid w:val="00195D60"/>
    <w:rsid w:val="001A3919"/>
    <w:rsid w:val="001A4A46"/>
    <w:rsid w:val="001A7A3E"/>
    <w:rsid w:val="001B55F8"/>
    <w:rsid w:val="001D2C8F"/>
    <w:rsid w:val="001E6CDE"/>
    <w:rsid w:val="00222469"/>
    <w:rsid w:val="00223A33"/>
    <w:rsid w:val="00226784"/>
    <w:rsid w:val="00245903"/>
    <w:rsid w:val="0024722E"/>
    <w:rsid w:val="002A3040"/>
    <w:rsid w:val="002A31C0"/>
    <w:rsid w:val="002B071E"/>
    <w:rsid w:val="002B6A2A"/>
    <w:rsid w:val="002B6F48"/>
    <w:rsid w:val="002D5288"/>
    <w:rsid w:val="00316370"/>
    <w:rsid w:val="003415D1"/>
    <w:rsid w:val="003454E8"/>
    <w:rsid w:val="00364444"/>
    <w:rsid w:val="00386300"/>
    <w:rsid w:val="00390747"/>
    <w:rsid w:val="00392A78"/>
    <w:rsid w:val="003A1748"/>
    <w:rsid w:val="003A1D3D"/>
    <w:rsid w:val="003B4FC9"/>
    <w:rsid w:val="003B71CB"/>
    <w:rsid w:val="003C7283"/>
    <w:rsid w:val="003D509D"/>
    <w:rsid w:val="003F23B2"/>
    <w:rsid w:val="00417B2F"/>
    <w:rsid w:val="00437DB1"/>
    <w:rsid w:val="00453B95"/>
    <w:rsid w:val="004644C7"/>
    <w:rsid w:val="00484F00"/>
    <w:rsid w:val="00491A78"/>
    <w:rsid w:val="004A2F54"/>
    <w:rsid w:val="004B56CD"/>
    <w:rsid w:val="004B6E97"/>
    <w:rsid w:val="004C33C9"/>
    <w:rsid w:val="004C7D39"/>
    <w:rsid w:val="004C7E37"/>
    <w:rsid w:val="00543ACE"/>
    <w:rsid w:val="0055614D"/>
    <w:rsid w:val="005765F9"/>
    <w:rsid w:val="0057751B"/>
    <w:rsid w:val="00590E07"/>
    <w:rsid w:val="00593906"/>
    <w:rsid w:val="005B4B15"/>
    <w:rsid w:val="005C613C"/>
    <w:rsid w:val="005D69EB"/>
    <w:rsid w:val="005F32F1"/>
    <w:rsid w:val="005F4270"/>
    <w:rsid w:val="0061313B"/>
    <w:rsid w:val="00616AD7"/>
    <w:rsid w:val="00623FD5"/>
    <w:rsid w:val="006655FD"/>
    <w:rsid w:val="00677DF1"/>
    <w:rsid w:val="006A705D"/>
    <w:rsid w:val="006E11BF"/>
    <w:rsid w:val="007038E7"/>
    <w:rsid w:val="00745869"/>
    <w:rsid w:val="00756C84"/>
    <w:rsid w:val="0077253F"/>
    <w:rsid w:val="00777E08"/>
    <w:rsid w:val="00780813"/>
    <w:rsid w:val="00784B05"/>
    <w:rsid w:val="00787BBF"/>
    <w:rsid w:val="007908F2"/>
    <w:rsid w:val="007C05EE"/>
    <w:rsid w:val="007C109F"/>
    <w:rsid w:val="007D2BBB"/>
    <w:rsid w:val="007E2C6D"/>
    <w:rsid w:val="008169FB"/>
    <w:rsid w:val="008243B2"/>
    <w:rsid w:val="0084125A"/>
    <w:rsid w:val="00860D25"/>
    <w:rsid w:val="008746C1"/>
    <w:rsid w:val="008926B3"/>
    <w:rsid w:val="008A435E"/>
    <w:rsid w:val="008B1AF5"/>
    <w:rsid w:val="008B4EAB"/>
    <w:rsid w:val="008C0446"/>
    <w:rsid w:val="008D1D00"/>
    <w:rsid w:val="008D2ED6"/>
    <w:rsid w:val="008F285B"/>
    <w:rsid w:val="008F2F7F"/>
    <w:rsid w:val="009356FE"/>
    <w:rsid w:val="00953699"/>
    <w:rsid w:val="00973BC3"/>
    <w:rsid w:val="009779DA"/>
    <w:rsid w:val="00993634"/>
    <w:rsid w:val="009B4470"/>
    <w:rsid w:val="00A029A7"/>
    <w:rsid w:val="00A07487"/>
    <w:rsid w:val="00A07D00"/>
    <w:rsid w:val="00A55F4C"/>
    <w:rsid w:val="00A66293"/>
    <w:rsid w:val="00A73755"/>
    <w:rsid w:val="00A87AE1"/>
    <w:rsid w:val="00AB6B43"/>
    <w:rsid w:val="00AC6C7B"/>
    <w:rsid w:val="00AE5E79"/>
    <w:rsid w:val="00AE6CBB"/>
    <w:rsid w:val="00AF26A1"/>
    <w:rsid w:val="00B2183B"/>
    <w:rsid w:val="00B37A3E"/>
    <w:rsid w:val="00B97EA4"/>
    <w:rsid w:val="00BA651F"/>
    <w:rsid w:val="00BB7CB3"/>
    <w:rsid w:val="00BF0F39"/>
    <w:rsid w:val="00BF10EB"/>
    <w:rsid w:val="00BF2836"/>
    <w:rsid w:val="00BF3D40"/>
    <w:rsid w:val="00BF50B3"/>
    <w:rsid w:val="00BF64A2"/>
    <w:rsid w:val="00C155F9"/>
    <w:rsid w:val="00C3356C"/>
    <w:rsid w:val="00C47CFD"/>
    <w:rsid w:val="00C637B1"/>
    <w:rsid w:val="00C6539E"/>
    <w:rsid w:val="00C729ED"/>
    <w:rsid w:val="00C74C8D"/>
    <w:rsid w:val="00C7664D"/>
    <w:rsid w:val="00C857ED"/>
    <w:rsid w:val="00CA7A97"/>
    <w:rsid w:val="00CC61B9"/>
    <w:rsid w:val="00CF0F4A"/>
    <w:rsid w:val="00D43213"/>
    <w:rsid w:val="00D66E6A"/>
    <w:rsid w:val="00D84652"/>
    <w:rsid w:val="00DB716E"/>
    <w:rsid w:val="00DD5317"/>
    <w:rsid w:val="00DD5E13"/>
    <w:rsid w:val="00DF67AE"/>
    <w:rsid w:val="00E0197B"/>
    <w:rsid w:val="00E0256B"/>
    <w:rsid w:val="00E25288"/>
    <w:rsid w:val="00E342E4"/>
    <w:rsid w:val="00E40035"/>
    <w:rsid w:val="00E4330D"/>
    <w:rsid w:val="00E60F9B"/>
    <w:rsid w:val="00E7498D"/>
    <w:rsid w:val="00EB4C7D"/>
    <w:rsid w:val="00EC41D1"/>
    <w:rsid w:val="00EC712F"/>
    <w:rsid w:val="00ED0146"/>
    <w:rsid w:val="00EF2BE3"/>
    <w:rsid w:val="00EF7F40"/>
    <w:rsid w:val="00F170E9"/>
    <w:rsid w:val="00F264CC"/>
    <w:rsid w:val="00F63F43"/>
    <w:rsid w:val="00F72F07"/>
    <w:rsid w:val="00F80F27"/>
    <w:rsid w:val="00F95D68"/>
    <w:rsid w:val="00F9628A"/>
    <w:rsid w:val="00FA5D2E"/>
    <w:rsid w:val="00FB512B"/>
    <w:rsid w:val="00FC0522"/>
    <w:rsid w:val="00FD21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D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590E07"/>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590E07"/>
    <w:rPr>
      <w:rFonts w:ascii="Times New Roman" w:eastAsia="Times New Roman" w:hAnsi="Times New Roman" w:cs="Times New Roman"/>
      <w:sz w:val="24"/>
      <w:szCs w:val="24"/>
    </w:rPr>
  </w:style>
  <w:style w:type="paragraph" w:styleId="a5">
    <w:name w:val="Title"/>
    <w:basedOn w:val="a"/>
    <w:link w:val="a6"/>
    <w:qFormat/>
    <w:rsid w:val="00590E07"/>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590E07"/>
    <w:rPr>
      <w:rFonts w:ascii="Times New Roman" w:eastAsia="Times New Roman" w:hAnsi="Times New Roman" w:cs="Times New Roman"/>
      <w:sz w:val="28"/>
      <w:szCs w:val="20"/>
    </w:rPr>
  </w:style>
  <w:style w:type="character" w:styleId="a7">
    <w:name w:val="Hyperlink"/>
    <w:basedOn w:val="a0"/>
    <w:uiPriority w:val="99"/>
    <w:unhideWhenUsed/>
    <w:rsid w:val="00590E07"/>
    <w:rPr>
      <w:color w:val="0000FF"/>
      <w:u w:val="single"/>
    </w:rPr>
  </w:style>
  <w:style w:type="character" w:customStyle="1" w:styleId="reference-text">
    <w:name w:val="reference-text"/>
    <w:basedOn w:val="a0"/>
    <w:rsid w:val="00590E07"/>
  </w:style>
  <w:style w:type="paragraph" w:styleId="2">
    <w:name w:val="Body Text 2"/>
    <w:basedOn w:val="a"/>
    <w:link w:val="20"/>
    <w:uiPriority w:val="99"/>
    <w:unhideWhenUsed/>
    <w:rsid w:val="00590E07"/>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rsid w:val="00590E07"/>
    <w:rPr>
      <w:rFonts w:ascii="Calibri" w:eastAsia="Calibri" w:hAnsi="Calibri" w:cs="Times New Roman"/>
      <w:lang w:eastAsia="en-US"/>
    </w:rPr>
  </w:style>
  <w:style w:type="paragraph" w:styleId="a8">
    <w:name w:val="List Paragraph"/>
    <w:basedOn w:val="a"/>
    <w:link w:val="a9"/>
    <w:qFormat/>
    <w:rsid w:val="00590E07"/>
    <w:pPr>
      <w:widowControl w:val="0"/>
      <w:spacing w:after="0" w:line="240" w:lineRule="auto"/>
      <w:ind w:left="720"/>
    </w:pPr>
    <w:rPr>
      <w:rFonts w:ascii="Times New Roman" w:eastAsia="Calibri" w:hAnsi="Times New Roman" w:cs="Times New Roman"/>
      <w:kern w:val="2"/>
      <w:sz w:val="24"/>
      <w:szCs w:val="24"/>
      <w:lang w:eastAsia="hi-IN" w:bidi="hi-IN"/>
    </w:rPr>
  </w:style>
  <w:style w:type="paragraph" w:styleId="aa">
    <w:name w:val="Normal (Web)"/>
    <w:basedOn w:val="a"/>
    <w:uiPriority w:val="99"/>
    <w:unhideWhenUsed/>
    <w:rsid w:val="00590E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E6CDE"/>
  </w:style>
  <w:style w:type="character" w:customStyle="1" w:styleId="a9">
    <w:name w:val="Абзац списка Знак"/>
    <w:link w:val="a8"/>
    <w:rsid w:val="00021A8C"/>
    <w:rPr>
      <w:rFonts w:ascii="Times New Roman" w:eastAsia="Calibri" w:hAnsi="Times New Roman" w:cs="Times New Roman"/>
      <w:kern w:val="2"/>
      <w:sz w:val="24"/>
      <w:szCs w:val="24"/>
      <w:lang w:eastAsia="hi-IN" w:bidi="hi-IN"/>
    </w:rPr>
  </w:style>
  <w:style w:type="paragraph" w:styleId="ab">
    <w:name w:val="Balloon Text"/>
    <w:basedOn w:val="a"/>
    <w:link w:val="ac"/>
    <w:uiPriority w:val="99"/>
    <w:semiHidden/>
    <w:unhideWhenUsed/>
    <w:rsid w:val="003F23B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23B2"/>
    <w:rPr>
      <w:rFonts w:ascii="Tahoma" w:hAnsi="Tahoma" w:cs="Tahoma"/>
      <w:sz w:val="16"/>
      <w:szCs w:val="16"/>
    </w:rPr>
  </w:style>
  <w:style w:type="character" w:customStyle="1" w:styleId="shorttext">
    <w:name w:val="short_text"/>
    <w:basedOn w:val="a0"/>
    <w:rsid w:val="00ED0146"/>
  </w:style>
  <w:style w:type="paragraph" w:styleId="ad">
    <w:name w:val="No Spacing"/>
    <w:uiPriority w:val="1"/>
    <w:qFormat/>
    <w:rsid w:val="00F95D68"/>
    <w:pPr>
      <w:spacing w:after="0" w:line="240" w:lineRule="auto"/>
    </w:pPr>
    <w:rPr>
      <w:rFonts w:ascii="Times New Roman" w:eastAsia="Times New Roman" w:hAnsi="Times New Roman" w:cs="Times New Roman"/>
      <w:sz w:val="24"/>
      <w:szCs w:val="24"/>
    </w:rPr>
  </w:style>
  <w:style w:type="character" w:customStyle="1" w:styleId="alt-edited">
    <w:name w:val="alt-edited"/>
    <w:basedOn w:val="a0"/>
    <w:rsid w:val="004A2F54"/>
  </w:style>
  <w:style w:type="paragraph" w:styleId="HTML">
    <w:name w:val="HTML Preformatted"/>
    <w:basedOn w:val="a"/>
    <w:link w:val="HTML0"/>
    <w:uiPriority w:val="99"/>
    <w:semiHidden/>
    <w:unhideWhenUsed/>
    <w:rsid w:val="00020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203CA"/>
    <w:rPr>
      <w:rFonts w:ascii="Courier New" w:eastAsia="Times New Roman" w:hAnsi="Courier New" w:cs="Courier New"/>
      <w:sz w:val="20"/>
      <w:szCs w:val="20"/>
    </w:rPr>
  </w:style>
  <w:style w:type="character" w:customStyle="1" w:styleId="ae">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
    <w:uiPriority w:val="99"/>
    <w:locked/>
    <w:rsid w:val="005D69EB"/>
    <w:rPr>
      <w:sz w:val="24"/>
      <w:szCs w:val="24"/>
    </w:rPr>
  </w:style>
  <w:style w:type="paragraph" w:customStyle="1" w:styleId="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e"/>
    <w:uiPriority w:val="99"/>
    <w:rsid w:val="005D69EB"/>
    <w:pPr>
      <w:spacing w:before="100" w:beforeAutospacing="1" w:after="100" w:afterAutospacing="1"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829565295">
      <w:bodyDiv w:val="1"/>
      <w:marLeft w:val="0"/>
      <w:marRight w:val="0"/>
      <w:marTop w:val="0"/>
      <w:marBottom w:val="0"/>
      <w:divBdr>
        <w:top w:val="none" w:sz="0" w:space="0" w:color="auto"/>
        <w:left w:val="none" w:sz="0" w:space="0" w:color="auto"/>
        <w:bottom w:val="none" w:sz="0" w:space="0" w:color="auto"/>
        <w:right w:val="none" w:sz="0" w:space="0" w:color="auto"/>
      </w:divBdr>
      <w:divsChild>
        <w:div w:id="590970513">
          <w:marLeft w:val="0"/>
          <w:marRight w:val="0"/>
          <w:marTop w:val="0"/>
          <w:marBottom w:val="0"/>
          <w:divBdr>
            <w:top w:val="none" w:sz="0" w:space="0" w:color="auto"/>
            <w:left w:val="none" w:sz="0" w:space="0" w:color="auto"/>
            <w:bottom w:val="none" w:sz="0" w:space="0" w:color="auto"/>
            <w:right w:val="none" w:sz="0" w:space="0" w:color="auto"/>
          </w:divBdr>
          <w:divsChild>
            <w:div w:id="51669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81847">
      <w:bodyDiv w:val="1"/>
      <w:marLeft w:val="0"/>
      <w:marRight w:val="0"/>
      <w:marTop w:val="0"/>
      <w:marBottom w:val="0"/>
      <w:divBdr>
        <w:top w:val="none" w:sz="0" w:space="0" w:color="auto"/>
        <w:left w:val="none" w:sz="0" w:space="0" w:color="auto"/>
        <w:bottom w:val="none" w:sz="0" w:space="0" w:color="auto"/>
        <w:right w:val="none" w:sz="0" w:space="0" w:color="auto"/>
      </w:divBdr>
      <w:divsChild>
        <w:div w:id="1813399966">
          <w:marLeft w:val="0"/>
          <w:marRight w:val="0"/>
          <w:marTop w:val="0"/>
          <w:marBottom w:val="0"/>
          <w:divBdr>
            <w:top w:val="none" w:sz="0" w:space="0" w:color="auto"/>
            <w:left w:val="none" w:sz="0" w:space="0" w:color="auto"/>
            <w:bottom w:val="none" w:sz="0" w:space="0" w:color="auto"/>
            <w:right w:val="none" w:sz="0" w:space="0" w:color="auto"/>
          </w:divBdr>
          <w:divsChild>
            <w:div w:id="101102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129533">
      <w:bodyDiv w:val="1"/>
      <w:marLeft w:val="0"/>
      <w:marRight w:val="0"/>
      <w:marTop w:val="0"/>
      <w:marBottom w:val="0"/>
      <w:divBdr>
        <w:top w:val="none" w:sz="0" w:space="0" w:color="auto"/>
        <w:left w:val="none" w:sz="0" w:space="0" w:color="auto"/>
        <w:bottom w:val="none" w:sz="0" w:space="0" w:color="auto"/>
        <w:right w:val="none" w:sz="0" w:space="0" w:color="auto"/>
      </w:divBdr>
      <w:divsChild>
        <w:div w:id="1379233805">
          <w:marLeft w:val="0"/>
          <w:marRight w:val="0"/>
          <w:marTop w:val="0"/>
          <w:marBottom w:val="0"/>
          <w:divBdr>
            <w:top w:val="none" w:sz="0" w:space="0" w:color="auto"/>
            <w:left w:val="none" w:sz="0" w:space="0" w:color="auto"/>
            <w:bottom w:val="none" w:sz="0" w:space="0" w:color="auto"/>
            <w:right w:val="none" w:sz="0" w:space="0" w:color="auto"/>
          </w:divBdr>
          <w:divsChild>
            <w:div w:id="12824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CD9CB-4D83-4DE2-8FC9-47F28A0E0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32</Pages>
  <Words>13415</Words>
  <Characters>76467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83</cp:revision>
  <cp:lastPrinted>2016-10-13T07:42:00Z</cp:lastPrinted>
  <dcterms:created xsi:type="dcterms:W3CDTF">2016-06-06T05:48:00Z</dcterms:created>
  <dcterms:modified xsi:type="dcterms:W3CDTF">2018-10-22T10:59:00Z</dcterms:modified>
</cp:coreProperties>
</file>